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3D0FE1" w:rsidRPr="00FC04BD" w:rsidTr="00C075BF">
        <w:trPr>
          <w:trHeight w:val="800"/>
        </w:trPr>
        <w:tc>
          <w:tcPr>
            <w:tcW w:w="1345" w:type="dxa"/>
            <w:vMerge w:val="restart"/>
            <w:shd w:val="clear" w:color="auto" w:fill="E2EFD9" w:themeFill="accent6" w:themeFillTint="33"/>
          </w:tcPr>
          <w:p w:rsidR="003D0FE1" w:rsidRPr="00FC04BD" w:rsidRDefault="003D0FE1" w:rsidP="00990BA8">
            <w:pPr>
              <w:tabs>
                <w:tab w:val="center" w:pos="4680"/>
                <w:tab w:val="right" w:pos="9360"/>
              </w:tabs>
              <w:spacing w:line="276" w:lineRule="auto"/>
              <w:jc w:val="center"/>
              <w:rPr>
                <w:b/>
                <w:sz w:val="24"/>
                <w:szCs w:val="24"/>
              </w:rPr>
            </w:pPr>
            <w:r w:rsidRPr="00FC04BD">
              <w:rPr>
                <w:b/>
                <w:sz w:val="24"/>
                <w:szCs w:val="24"/>
              </w:rPr>
              <w:t>ABC Company Logo</w:t>
            </w:r>
          </w:p>
        </w:tc>
        <w:tc>
          <w:tcPr>
            <w:tcW w:w="5130" w:type="dxa"/>
            <w:shd w:val="clear" w:color="auto" w:fill="E2EFD9" w:themeFill="accent6" w:themeFillTint="33"/>
          </w:tcPr>
          <w:p w:rsidR="003D0FE1" w:rsidRPr="00FC04BD" w:rsidRDefault="003D0FE1" w:rsidP="00990BA8">
            <w:pPr>
              <w:tabs>
                <w:tab w:val="center" w:pos="4680"/>
                <w:tab w:val="right" w:pos="9360"/>
              </w:tabs>
              <w:spacing w:line="276" w:lineRule="auto"/>
              <w:rPr>
                <w:b/>
                <w:sz w:val="24"/>
                <w:szCs w:val="24"/>
              </w:rPr>
            </w:pPr>
            <w:r w:rsidRPr="00FC04BD">
              <w:rPr>
                <w:b/>
                <w:sz w:val="24"/>
                <w:szCs w:val="24"/>
              </w:rPr>
              <w:t>Company Name: ABC Iodized Salt Industry</w:t>
            </w:r>
          </w:p>
        </w:tc>
        <w:tc>
          <w:tcPr>
            <w:tcW w:w="1350" w:type="dxa"/>
            <w:shd w:val="clear" w:color="auto" w:fill="E2EFD9" w:themeFill="accent6" w:themeFillTint="33"/>
          </w:tcPr>
          <w:p w:rsidR="003D0FE1" w:rsidRPr="00FC04BD" w:rsidRDefault="003D0FE1" w:rsidP="00990BA8">
            <w:pPr>
              <w:tabs>
                <w:tab w:val="center" w:pos="4680"/>
                <w:tab w:val="right" w:pos="9360"/>
              </w:tabs>
              <w:spacing w:line="276" w:lineRule="auto"/>
              <w:rPr>
                <w:b/>
                <w:sz w:val="24"/>
                <w:szCs w:val="24"/>
              </w:rPr>
            </w:pPr>
            <w:r w:rsidRPr="00FC04BD">
              <w:rPr>
                <w:b/>
                <w:sz w:val="24"/>
                <w:szCs w:val="24"/>
              </w:rPr>
              <w:t>Doc. No. OP/001</w:t>
            </w:r>
          </w:p>
        </w:tc>
        <w:tc>
          <w:tcPr>
            <w:tcW w:w="1525" w:type="dxa"/>
            <w:shd w:val="clear" w:color="auto" w:fill="E2EFD9" w:themeFill="accent6" w:themeFillTint="33"/>
          </w:tcPr>
          <w:p w:rsidR="003D0FE1" w:rsidRPr="00FC04BD" w:rsidRDefault="003D0FE1" w:rsidP="00DA6AFD">
            <w:pPr>
              <w:tabs>
                <w:tab w:val="center" w:pos="4680"/>
                <w:tab w:val="right" w:pos="9360"/>
              </w:tabs>
              <w:spacing w:line="276" w:lineRule="auto"/>
              <w:rPr>
                <w:b/>
                <w:sz w:val="24"/>
                <w:szCs w:val="24"/>
              </w:rPr>
            </w:pPr>
            <w:r w:rsidRPr="00FC04BD">
              <w:rPr>
                <w:b/>
                <w:sz w:val="24"/>
                <w:szCs w:val="24"/>
              </w:rPr>
              <w:t xml:space="preserve">Issue Date: </w:t>
            </w:r>
            <w:r w:rsidR="00DA6AFD">
              <w:rPr>
                <w:b/>
                <w:sz w:val="24"/>
                <w:szCs w:val="24"/>
              </w:rPr>
              <w:t>June</w:t>
            </w:r>
            <w:r w:rsidRPr="00FC04BD">
              <w:rPr>
                <w:b/>
                <w:sz w:val="24"/>
                <w:szCs w:val="24"/>
              </w:rPr>
              <w:t xml:space="preserve"> 2020</w:t>
            </w:r>
          </w:p>
        </w:tc>
      </w:tr>
      <w:tr w:rsidR="003D0FE1" w:rsidRPr="00FC04BD" w:rsidTr="00C075BF">
        <w:tc>
          <w:tcPr>
            <w:tcW w:w="1345" w:type="dxa"/>
            <w:vMerge/>
            <w:shd w:val="clear" w:color="auto" w:fill="E2EFD9" w:themeFill="accent6" w:themeFillTint="33"/>
          </w:tcPr>
          <w:p w:rsidR="003D0FE1" w:rsidRPr="00FC04BD" w:rsidRDefault="003D0FE1" w:rsidP="00990BA8">
            <w:pPr>
              <w:tabs>
                <w:tab w:val="center" w:pos="4680"/>
                <w:tab w:val="right" w:pos="9360"/>
              </w:tabs>
              <w:spacing w:line="276" w:lineRule="auto"/>
              <w:rPr>
                <w:b/>
                <w:sz w:val="24"/>
                <w:szCs w:val="24"/>
              </w:rPr>
            </w:pPr>
          </w:p>
        </w:tc>
        <w:tc>
          <w:tcPr>
            <w:tcW w:w="5130" w:type="dxa"/>
            <w:shd w:val="clear" w:color="auto" w:fill="E2EFD9" w:themeFill="accent6" w:themeFillTint="33"/>
          </w:tcPr>
          <w:p w:rsidR="003D0FE1" w:rsidRPr="00FC04BD" w:rsidRDefault="00C075BF" w:rsidP="00C075BF">
            <w:pPr>
              <w:spacing w:line="360" w:lineRule="auto"/>
              <w:jc w:val="both"/>
              <w:rPr>
                <w:b/>
                <w:sz w:val="24"/>
                <w:szCs w:val="24"/>
              </w:rPr>
            </w:pPr>
            <w:r>
              <w:rPr>
                <w:b/>
                <w:sz w:val="24"/>
                <w:szCs w:val="24"/>
              </w:rPr>
              <w:t xml:space="preserve">Title: </w:t>
            </w:r>
            <w:r w:rsidR="003D0FE1" w:rsidRPr="00FC04BD">
              <w:rPr>
                <w:b/>
                <w:sz w:val="24"/>
                <w:szCs w:val="24"/>
              </w:rPr>
              <w:t xml:space="preserve">Raw </w:t>
            </w:r>
            <w:r>
              <w:rPr>
                <w:b/>
                <w:sz w:val="24"/>
                <w:szCs w:val="24"/>
              </w:rPr>
              <w:t>material and iodized salt s</w:t>
            </w:r>
            <w:r w:rsidR="003D0FE1" w:rsidRPr="00FC04BD">
              <w:rPr>
                <w:b/>
                <w:sz w:val="24"/>
                <w:szCs w:val="24"/>
              </w:rPr>
              <w:t xml:space="preserve">torage </w:t>
            </w:r>
          </w:p>
        </w:tc>
        <w:tc>
          <w:tcPr>
            <w:tcW w:w="1350" w:type="dxa"/>
            <w:shd w:val="clear" w:color="auto" w:fill="E2EFD9" w:themeFill="accent6" w:themeFillTint="33"/>
          </w:tcPr>
          <w:p w:rsidR="003D0FE1" w:rsidRPr="00FC04BD" w:rsidRDefault="003D0FE1" w:rsidP="00990BA8">
            <w:pPr>
              <w:tabs>
                <w:tab w:val="center" w:pos="4680"/>
                <w:tab w:val="right" w:pos="9360"/>
              </w:tabs>
              <w:spacing w:line="276" w:lineRule="auto"/>
              <w:rPr>
                <w:b/>
                <w:sz w:val="24"/>
                <w:szCs w:val="24"/>
              </w:rPr>
            </w:pPr>
            <w:r w:rsidRPr="00FC04BD">
              <w:rPr>
                <w:b/>
                <w:sz w:val="24"/>
                <w:szCs w:val="24"/>
              </w:rPr>
              <w:t>Issue No.1</w:t>
            </w:r>
          </w:p>
        </w:tc>
        <w:tc>
          <w:tcPr>
            <w:tcW w:w="1525" w:type="dxa"/>
            <w:shd w:val="clear" w:color="auto" w:fill="E2EFD9" w:themeFill="accent6" w:themeFillTint="33"/>
          </w:tcPr>
          <w:p w:rsidR="003D0FE1" w:rsidRPr="00FC04BD" w:rsidRDefault="003D0FE1" w:rsidP="00990BA8">
            <w:pPr>
              <w:tabs>
                <w:tab w:val="center" w:pos="4680"/>
                <w:tab w:val="right" w:pos="9360"/>
              </w:tabs>
              <w:spacing w:line="276" w:lineRule="auto"/>
              <w:rPr>
                <w:b/>
                <w:sz w:val="24"/>
                <w:szCs w:val="24"/>
              </w:rPr>
            </w:pPr>
            <w:r w:rsidRPr="00FC04BD">
              <w:rPr>
                <w:b/>
                <w:sz w:val="24"/>
                <w:szCs w:val="24"/>
              </w:rPr>
              <w:t>Page 1 of 1</w:t>
            </w:r>
          </w:p>
        </w:tc>
      </w:tr>
    </w:tbl>
    <w:p w:rsidR="003D0FE1" w:rsidRDefault="003D0FE1" w:rsidP="003D0FE1"/>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9E279D" w:rsidRPr="00FC04BD" w:rsidTr="009E279D">
        <w:trPr>
          <w:trHeight w:val="422"/>
        </w:trPr>
        <w:tc>
          <w:tcPr>
            <w:tcW w:w="1559" w:type="dxa"/>
            <w:shd w:val="clear" w:color="auto" w:fill="E2EFD9" w:themeFill="accent6" w:themeFillTint="33"/>
          </w:tcPr>
          <w:p w:rsidR="009E279D" w:rsidRPr="00FC04BD" w:rsidRDefault="009E279D" w:rsidP="00990BA8">
            <w:pPr>
              <w:spacing w:line="360" w:lineRule="auto"/>
              <w:jc w:val="center"/>
              <w:rPr>
                <w:b/>
                <w:sz w:val="24"/>
                <w:szCs w:val="24"/>
              </w:rPr>
            </w:pPr>
            <w:r>
              <w:rPr>
                <w:b/>
                <w:sz w:val="24"/>
                <w:szCs w:val="24"/>
              </w:rPr>
              <w:t>TITLE</w:t>
            </w:r>
          </w:p>
        </w:tc>
        <w:tc>
          <w:tcPr>
            <w:tcW w:w="7801" w:type="dxa"/>
          </w:tcPr>
          <w:p w:rsidR="009E279D" w:rsidRPr="009E279D" w:rsidRDefault="009E279D" w:rsidP="00C075BF">
            <w:pPr>
              <w:spacing w:line="360" w:lineRule="auto"/>
              <w:contextualSpacing/>
              <w:rPr>
                <w:b/>
                <w:sz w:val="24"/>
                <w:szCs w:val="24"/>
              </w:rPr>
            </w:pPr>
            <w:r w:rsidRPr="009E279D">
              <w:rPr>
                <w:b/>
                <w:sz w:val="24"/>
                <w:szCs w:val="24"/>
              </w:rPr>
              <w:t>RAW MATERIAL</w:t>
            </w:r>
            <w:r w:rsidR="00C075BF">
              <w:rPr>
                <w:b/>
                <w:sz w:val="24"/>
                <w:szCs w:val="24"/>
              </w:rPr>
              <w:t xml:space="preserve"> AND IODIZD SALT</w:t>
            </w:r>
            <w:r w:rsidRPr="009E279D">
              <w:rPr>
                <w:b/>
                <w:sz w:val="24"/>
                <w:szCs w:val="24"/>
              </w:rPr>
              <w:t xml:space="preserve"> STORAGE </w:t>
            </w:r>
            <w:r w:rsidR="00C075BF">
              <w:rPr>
                <w:b/>
                <w:sz w:val="24"/>
                <w:szCs w:val="24"/>
              </w:rPr>
              <w:t xml:space="preserve">PROCEDURE </w:t>
            </w:r>
          </w:p>
        </w:tc>
      </w:tr>
      <w:tr w:rsidR="003D0FE1" w:rsidRPr="00FC04BD" w:rsidTr="00990BA8">
        <w:trPr>
          <w:trHeight w:val="989"/>
        </w:trPr>
        <w:tc>
          <w:tcPr>
            <w:tcW w:w="1559" w:type="dxa"/>
            <w:shd w:val="clear" w:color="auto" w:fill="E2EFD9" w:themeFill="accent6" w:themeFillTint="33"/>
          </w:tcPr>
          <w:p w:rsidR="003D0FE1" w:rsidRPr="00FC04BD" w:rsidRDefault="003D0FE1" w:rsidP="00990BA8">
            <w:pPr>
              <w:spacing w:line="360" w:lineRule="auto"/>
              <w:jc w:val="center"/>
              <w:rPr>
                <w:b/>
                <w:sz w:val="24"/>
                <w:szCs w:val="24"/>
              </w:rPr>
            </w:pPr>
          </w:p>
          <w:p w:rsidR="003D0FE1" w:rsidRPr="00FC04BD" w:rsidRDefault="003D0FE1" w:rsidP="00990BA8">
            <w:pPr>
              <w:spacing w:line="360" w:lineRule="auto"/>
              <w:jc w:val="center"/>
              <w:rPr>
                <w:b/>
                <w:sz w:val="24"/>
                <w:szCs w:val="24"/>
              </w:rPr>
            </w:pPr>
            <w:r w:rsidRPr="00FC04BD">
              <w:rPr>
                <w:b/>
                <w:sz w:val="24"/>
                <w:szCs w:val="24"/>
              </w:rPr>
              <w:t>PURPOSE</w:t>
            </w:r>
          </w:p>
        </w:tc>
        <w:tc>
          <w:tcPr>
            <w:tcW w:w="7801" w:type="dxa"/>
          </w:tcPr>
          <w:p w:rsidR="003D0FE1" w:rsidRPr="00FC04BD" w:rsidRDefault="003D0FE1" w:rsidP="00990BA8">
            <w:pPr>
              <w:numPr>
                <w:ilvl w:val="0"/>
                <w:numId w:val="1"/>
              </w:numPr>
              <w:spacing w:line="360" w:lineRule="auto"/>
              <w:contextualSpacing/>
              <w:rPr>
                <w:b/>
                <w:sz w:val="24"/>
                <w:szCs w:val="24"/>
              </w:rPr>
            </w:pPr>
            <w:r w:rsidRPr="00FC04BD">
              <w:rPr>
                <w:sz w:val="24"/>
                <w:szCs w:val="24"/>
              </w:rPr>
              <w:t xml:space="preserve">the main aim is to store the raw salt, chemicals and packaging material in sufficient place, clean and neat by preventing from physical, chemical and biological contaminants  </w:t>
            </w:r>
          </w:p>
        </w:tc>
      </w:tr>
      <w:tr w:rsidR="003D0FE1" w:rsidRPr="00FC04BD" w:rsidTr="00990BA8">
        <w:tc>
          <w:tcPr>
            <w:tcW w:w="1559" w:type="dxa"/>
            <w:shd w:val="clear" w:color="auto" w:fill="E2EFD9" w:themeFill="accent6" w:themeFillTint="33"/>
          </w:tcPr>
          <w:p w:rsidR="003D0FE1" w:rsidRPr="00FC04BD" w:rsidRDefault="003D0FE1" w:rsidP="00990BA8">
            <w:pPr>
              <w:spacing w:line="360" w:lineRule="auto"/>
              <w:jc w:val="center"/>
              <w:rPr>
                <w:b/>
                <w:sz w:val="24"/>
                <w:szCs w:val="24"/>
              </w:rPr>
            </w:pPr>
          </w:p>
          <w:p w:rsidR="003D0FE1" w:rsidRPr="00FC04BD" w:rsidRDefault="003D0FE1" w:rsidP="00990BA8">
            <w:pPr>
              <w:spacing w:line="360" w:lineRule="auto"/>
              <w:jc w:val="center"/>
              <w:rPr>
                <w:b/>
                <w:sz w:val="24"/>
                <w:szCs w:val="24"/>
              </w:rPr>
            </w:pPr>
          </w:p>
          <w:p w:rsidR="003D0FE1" w:rsidRPr="00FC04BD" w:rsidRDefault="003D0FE1" w:rsidP="00990BA8">
            <w:pPr>
              <w:spacing w:line="360" w:lineRule="auto"/>
              <w:jc w:val="center"/>
              <w:rPr>
                <w:b/>
                <w:sz w:val="24"/>
                <w:szCs w:val="24"/>
              </w:rPr>
            </w:pPr>
          </w:p>
          <w:p w:rsidR="003D0FE1" w:rsidRPr="00FC04BD" w:rsidRDefault="003D0FE1" w:rsidP="00990BA8">
            <w:pPr>
              <w:spacing w:line="360" w:lineRule="auto"/>
              <w:jc w:val="center"/>
              <w:rPr>
                <w:b/>
                <w:sz w:val="24"/>
                <w:szCs w:val="24"/>
              </w:rPr>
            </w:pPr>
          </w:p>
          <w:p w:rsidR="003D0FE1" w:rsidRPr="00FC04BD" w:rsidRDefault="003D0FE1" w:rsidP="00990BA8">
            <w:pPr>
              <w:spacing w:line="360" w:lineRule="auto"/>
              <w:jc w:val="center"/>
              <w:rPr>
                <w:b/>
                <w:sz w:val="24"/>
                <w:szCs w:val="24"/>
              </w:rPr>
            </w:pPr>
          </w:p>
          <w:p w:rsidR="003D0FE1" w:rsidRPr="00FC04BD" w:rsidRDefault="003D0FE1" w:rsidP="00990BA8">
            <w:pPr>
              <w:spacing w:line="360" w:lineRule="auto"/>
              <w:jc w:val="center"/>
              <w:rPr>
                <w:b/>
                <w:sz w:val="24"/>
                <w:szCs w:val="24"/>
              </w:rPr>
            </w:pPr>
          </w:p>
          <w:p w:rsidR="003D0FE1" w:rsidRPr="00FC04BD" w:rsidRDefault="003D0FE1" w:rsidP="00990BA8">
            <w:pPr>
              <w:spacing w:line="360" w:lineRule="auto"/>
              <w:jc w:val="center"/>
              <w:rPr>
                <w:b/>
                <w:sz w:val="24"/>
                <w:szCs w:val="24"/>
              </w:rPr>
            </w:pPr>
          </w:p>
          <w:p w:rsidR="003D0FE1" w:rsidRPr="00FC04BD" w:rsidRDefault="00C075BF" w:rsidP="00990BA8">
            <w:pPr>
              <w:spacing w:line="360" w:lineRule="auto"/>
              <w:jc w:val="center"/>
              <w:rPr>
                <w:b/>
                <w:sz w:val="24"/>
                <w:szCs w:val="24"/>
              </w:rPr>
            </w:pPr>
            <w:r>
              <w:rPr>
                <w:b/>
                <w:sz w:val="24"/>
                <w:szCs w:val="24"/>
              </w:rPr>
              <w:t xml:space="preserve">PROCEDURE </w:t>
            </w:r>
          </w:p>
          <w:p w:rsidR="003D0FE1" w:rsidRPr="00FC04BD" w:rsidRDefault="003D0FE1" w:rsidP="00990BA8">
            <w:pPr>
              <w:spacing w:line="360" w:lineRule="auto"/>
              <w:jc w:val="center"/>
              <w:rPr>
                <w:b/>
                <w:sz w:val="24"/>
                <w:szCs w:val="24"/>
              </w:rPr>
            </w:pPr>
          </w:p>
        </w:tc>
        <w:tc>
          <w:tcPr>
            <w:tcW w:w="7801" w:type="dxa"/>
          </w:tcPr>
          <w:p w:rsidR="003D0FE1" w:rsidRPr="00FC04BD" w:rsidRDefault="003D0FE1" w:rsidP="00990BA8">
            <w:pPr>
              <w:numPr>
                <w:ilvl w:val="0"/>
                <w:numId w:val="2"/>
              </w:numPr>
              <w:spacing w:line="360" w:lineRule="auto"/>
              <w:contextualSpacing/>
              <w:jc w:val="both"/>
              <w:rPr>
                <w:sz w:val="24"/>
                <w:szCs w:val="24"/>
              </w:rPr>
            </w:pPr>
            <w:r w:rsidRPr="00FC04BD">
              <w:rPr>
                <w:sz w:val="24"/>
                <w:szCs w:val="24"/>
              </w:rPr>
              <w:t xml:space="preserve">shall be neat and clean </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 xml:space="preserve">store the salt out of direct light </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shall be free from entry of rodents, pest and other biological organisms</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Shall be well conditioned or ventilated and enough lights for the storage of salt. Also there shall be wire-mesh in the walls for natural ventilation</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shall be pallet or baskets or crates for the storage of the salt</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First In First Out (FIFO) shall be in place</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 xml:space="preserve">The raw salt shall be stored </w:t>
            </w:r>
            <w:r w:rsidR="00C075BF">
              <w:rPr>
                <w:sz w:val="24"/>
                <w:szCs w:val="24"/>
              </w:rPr>
              <w:t>minimum 5</w:t>
            </w:r>
            <w:r w:rsidRPr="00FC04BD">
              <w:rPr>
                <w:sz w:val="24"/>
                <w:szCs w:val="24"/>
              </w:rPr>
              <w:t xml:space="preserve">0 cm from wall </w:t>
            </w:r>
            <w:r w:rsidR="00C075BF">
              <w:rPr>
                <w:sz w:val="24"/>
                <w:szCs w:val="24"/>
              </w:rPr>
              <w:t xml:space="preserve">and </w:t>
            </w:r>
            <w:r w:rsidRPr="00FC04BD">
              <w:rPr>
                <w:sz w:val="24"/>
                <w:szCs w:val="24"/>
              </w:rPr>
              <w:t>roof</w:t>
            </w:r>
            <w:r w:rsidR="00C075BF">
              <w:rPr>
                <w:sz w:val="24"/>
                <w:szCs w:val="24"/>
              </w:rPr>
              <w:t xml:space="preserve"> </w:t>
            </w:r>
            <w:r w:rsidRPr="00FC04BD">
              <w:rPr>
                <w:sz w:val="24"/>
                <w:szCs w:val="24"/>
              </w:rPr>
              <w:t xml:space="preserve"> </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There shall not be any cracks, leakages and related defects which can pose product contamination</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shall be built from the material that prevent the product quality and safety</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shall be far from the external contaminants (dust, chemicals and others)</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shall be sufficient for the salt to be stored</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 xml:space="preserve">walls and floors shall be easily cleanable  </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 xml:space="preserve">the bin and stock cards shall be prepared and recorded </w:t>
            </w:r>
          </w:p>
          <w:p w:rsidR="003D0FE1" w:rsidRPr="00FC04BD" w:rsidRDefault="003D0FE1" w:rsidP="00990BA8">
            <w:pPr>
              <w:numPr>
                <w:ilvl w:val="0"/>
                <w:numId w:val="2"/>
              </w:numPr>
              <w:spacing w:line="360" w:lineRule="auto"/>
              <w:contextualSpacing/>
              <w:jc w:val="both"/>
              <w:rPr>
                <w:sz w:val="24"/>
                <w:szCs w:val="24"/>
              </w:rPr>
            </w:pPr>
            <w:r w:rsidRPr="00FC04BD">
              <w:rPr>
                <w:sz w:val="24"/>
                <w:szCs w:val="24"/>
              </w:rPr>
              <w:t>the raw salt, chemicals and packaging material shall be separately stored</w:t>
            </w:r>
          </w:p>
        </w:tc>
      </w:tr>
    </w:tbl>
    <w:p w:rsidR="00990BA8" w:rsidRDefault="00990BA8"/>
    <w:p w:rsidR="003D0FE1" w:rsidRDefault="003D0FE1"/>
    <w:p w:rsidR="003D0FE1" w:rsidRDefault="003D0FE1"/>
    <w:p w:rsidR="000F5D3D" w:rsidRDefault="000F5D3D"/>
    <w:p w:rsidR="003D0FE1" w:rsidRDefault="003D0FE1" w:rsidP="003D0FE1"/>
    <w:p w:rsidR="003D0FE1" w:rsidRDefault="003D0FE1"/>
    <w:p w:rsidR="003D0FE1" w:rsidRDefault="003D0FE1"/>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3D0FE1" w:rsidRPr="00BD6EAE" w:rsidTr="00990BA8">
        <w:trPr>
          <w:trHeight w:val="800"/>
        </w:trPr>
        <w:tc>
          <w:tcPr>
            <w:tcW w:w="1345" w:type="dxa"/>
            <w:vMerge w:val="restart"/>
            <w:shd w:val="clear" w:color="auto" w:fill="E2EFD9" w:themeFill="accent6" w:themeFillTint="33"/>
          </w:tcPr>
          <w:p w:rsidR="003D0FE1" w:rsidRPr="00BD6EAE" w:rsidRDefault="003D0FE1" w:rsidP="00990BA8">
            <w:pPr>
              <w:pStyle w:val="Header"/>
              <w:spacing w:line="276" w:lineRule="auto"/>
              <w:jc w:val="center"/>
              <w:rPr>
                <w:b/>
                <w:sz w:val="24"/>
                <w:szCs w:val="24"/>
              </w:rPr>
            </w:pPr>
            <w:r>
              <w:rPr>
                <w:b/>
                <w:sz w:val="24"/>
                <w:szCs w:val="24"/>
              </w:rPr>
              <w:t>ABC Company Logo</w:t>
            </w:r>
          </w:p>
        </w:tc>
        <w:tc>
          <w:tcPr>
            <w:tcW w:w="5130" w:type="dxa"/>
            <w:shd w:val="clear" w:color="auto" w:fill="E2EFD9" w:themeFill="accent6" w:themeFillTint="33"/>
          </w:tcPr>
          <w:p w:rsidR="003D0FE1" w:rsidRPr="00BD6EAE" w:rsidRDefault="003D0FE1" w:rsidP="00990BA8">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3D0FE1" w:rsidRPr="00BD6EAE" w:rsidRDefault="00581875" w:rsidP="00990BA8">
            <w:pPr>
              <w:pStyle w:val="Header"/>
              <w:spacing w:line="276" w:lineRule="auto"/>
              <w:rPr>
                <w:b/>
                <w:sz w:val="24"/>
                <w:szCs w:val="24"/>
              </w:rPr>
            </w:pPr>
            <w:r>
              <w:rPr>
                <w:b/>
                <w:sz w:val="24"/>
                <w:szCs w:val="24"/>
              </w:rPr>
              <w:t>Doc. No. OP/003</w:t>
            </w:r>
          </w:p>
        </w:tc>
        <w:tc>
          <w:tcPr>
            <w:tcW w:w="1525" w:type="dxa"/>
            <w:shd w:val="clear" w:color="auto" w:fill="E2EFD9" w:themeFill="accent6" w:themeFillTint="33"/>
          </w:tcPr>
          <w:p w:rsidR="003D0FE1" w:rsidRPr="00BD6EAE" w:rsidRDefault="003D0FE1" w:rsidP="00DA6AFD">
            <w:pPr>
              <w:pStyle w:val="Header"/>
              <w:spacing w:line="276" w:lineRule="auto"/>
              <w:rPr>
                <w:b/>
                <w:sz w:val="24"/>
                <w:szCs w:val="24"/>
              </w:rPr>
            </w:pPr>
            <w:r w:rsidRPr="00BD6EAE">
              <w:rPr>
                <w:b/>
                <w:sz w:val="24"/>
                <w:szCs w:val="24"/>
              </w:rPr>
              <w:t xml:space="preserve">Issue Date: </w:t>
            </w:r>
            <w:r w:rsidR="00DA6AFD">
              <w:rPr>
                <w:b/>
                <w:sz w:val="24"/>
                <w:szCs w:val="24"/>
              </w:rPr>
              <w:t>June</w:t>
            </w:r>
            <w:r w:rsidRPr="00BD6EAE">
              <w:rPr>
                <w:b/>
                <w:sz w:val="24"/>
                <w:szCs w:val="24"/>
              </w:rPr>
              <w:t xml:space="preserve"> 2020</w:t>
            </w:r>
          </w:p>
        </w:tc>
      </w:tr>
      <w:tr w:rsidR="003D0FE1" w:rsidRPr="00BD6EAE" w:rsidTr="00990BA8">
        <w:tc>
          <w:tcPr>
            <w:tcW w:w="1345" w:type="dxa"/>
            <w:vMerge/>
            <w:shd w:val="clear" w:color="auto" w:fill="E2EFD9" w:themeFill="accent6" w:themeFillTint="33"/>
          </w:tcPr>
          <w:p w:rsidR="003D0FE1" w:rsidRPr="00BD6EAE" w:rsidRDefault="003D0FE1" w:rsidP="00990BA8">
            <w:pPr>
              <w:pStyle w:val="Header"/>
              <w:spacing w:line="276" w:lineRule="auto"/>
              <w:rPr>
                <w:b/>
                <w:sz w:val="24"/>
                <w:szCs w:val="24"/>
              </w:rPr>
            </w:pPr>
          </w:p>
        </w:tc>
        <w:tc>
          <w:tcPr>
            <w:tcW w:w="5130" w:type="dxa"/>
            <w:shd w:val="clear" w:color="auto" w:fill="E2EFD9" w:themeFill="accent6" w:themeFillTint="33"/>
          </w:tcPr>
          <w:p w:rsidR="003D0FE1" w:rsidRDefault="003D0FE1" w:rsidP="00990BA8">
            <w:pPr>
              <w:spacing w:line="360" w:lineRule="auto"/>
              <w:rPr>
                <w:b/>
                <w:sz w:val="24"/>
                <w:szCs w:val="24"/>
              </w:rPr>
            </w:pPr>
            <w:r w:rsidRPr="00BD6EAE">
              <w:rPr>
                <w:b/>
                <w:sz w:val="24"/>
                <w:szCs w:val="24"/>
              </w:rPr>
              <w:t xml:space="preserve">Title: </w:t>
            </w:r>
            <w:r>
              <w:rPr>
                <w:b/>
                <w:sz w:val="24"/>
                <w:szCs w:val="24"/>
              </w:rPr>
              <w:t xml:space="preserve">Raw Material </w:t>
            </w:r>
            <w:r w:rsidRPr="00E30EF9">
              <w:rPr>
                <w:b/>
                <w:sz w:val="24"/>
                <w:szCs w:val="24"/>
              </w:rPr>
              <w:t>Receiving Pr</w:t>
            </w:r>
            <w:r>
              <w:rPr>
                <w:b/>
                <w:sz w:val="24"/>
                <w:szCs w:val="24"/>
              </w:rPr>
              <w:t xml:space="preserve">ocedure </w:t>
            </w:r>
          </w:p>
          <w:p w:rsidR="003D0FE1" w:rsidRPr="00BD6EAE" w:rsidRDefault="003D0FE1" w:rsidP="00990BA8">
            <w:pPr>
              <w:spacing w:line="360" w:lineRule="auto"/>
              <w:rPr>
                <w:b/>
                <w:sz w:val="24"/>
                <w:szCs w:val="24"/>
              </w:rPr>
            </w:pPr>
          </w:p>
        </w:tc>
        <w:tc>
          <w:tcPr>
            <w:tcW w:w="1350" w:type="dxa"/>
            <w:shd w:val="clear" w:color="auto" w:fill="E2EFD9" w:themeFill="accent6" w:themeFillTint="33"/>
          </w:tcPr>
          <w:p w:rsidR="003D0FE1" w:rsidRPr="00BD6EAE" w:rsidRDefault="00DA6AFD" w:rsidP="00990BA8">
            <w:pPr>
              <w:pStyle w:val="Header"/>
              <w:spacing w:line="276" w:lineRule="auto"/>
              <w:rPr>
                <w:b/>
                <w:sz w:val="24"/>
                <w:szCs w:val="24"/>
              </w:rPr>
            </w:pPr>
            <w:r>
              <w:rPr>
                <w:b/>
                <w:sz w:val="24"/>
                <w:szCs w:val="24"/>
              </w:rPr>
              <w:t>Issue No.1</w:t>
            </w:r>
          </w:p>
        </w:tc>
        <w:tc>
          <w:tcPr>
            <w:tcW w:w="1525" w:type="dxa"/>
            <w:shd w:val="clear" w:color="auto" w:fill="E2EFD9" w:themeFill="accent6" w:themeFillTint="33"/>
          </w:tcPr>
          <w:p w:rsidR="003D0FE1" w:rsidRPr="00BD6EAE" w:rsidRDefault="003D0FE1" w:rsidP="00990BA8">
            <w:pPr>
              <w:pStyle w:val="Header"/>
              <w:spacing w:line="276" w:lineRule="auto"/>
              <w:rPr>
                <w:b/>
                <w:sz w:val="24"/>
                <w:szCs w:val="24"/>
              </w:rPr>
            </w:pPr>
            <w:r>
              <w:rPr>
                <w:b/>
                <w:sz w:val="24"/>
                <w:szCs w:val="24"/>
              </w:rPr>
              <w:t xml:space="preserve">Page 1 </w:t>
            </w:r>
            <w:r w:rsidRPr="00BD6EAE">
              <w:rPr>
                <w:b/>
                <w:sz w:val="24"/>
                <w:szCs w:val="24"/>
              </w:rPr>
              <w:t xml:space="preserve">of </w:t>
            </w:r>
            <w:r>
              <w:rPr>
                <w:b/>
                <w:sz w:val="24"/>
                <w:szCs w:val="24"/>
              </w:rPr>
              <w:t>1</w:t>
            </w:r>
          </w:p>
        </w:tc>
      </w:tr>
    </w:tbl>
    <w:p w:rsidR="003D0FE1" w:rsidRDefault="003D0FE1" w:rsidP="003D0FE1"/>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9E279D" w:rsidRPr="00FC04BD" w:rsidTr="009E279D">
        <w:trPr>
          <w:trHeight w:val="422"/>
        </w:trPr>
        <w:tc>
          <w:tcPr>
            <w:tcW w:w="1559" w:type="dxa"/>
            <w:shd w:val="clear" w:color="auto" w:fill="E2EFD9" w:themeFill="accent6" w:themeFillTint="33"/>
          </w:tcPr>
          <w:p w:rsidR="009E279D" w:rsidRPr="00FC04BD" w:rsidRDefault="009E279D" w:rsidP="009E279D">
            <w:pPr>
              <w:spacing w:line="360" w:lineRule="auto"/>
              <w:jc w:val="center"/>
              <w:rPr>
                <w:b/>
                <w:sz w:val="24"/>
                <w:szCs w:val="24"/>
              </w:rPr>
            </w:pPr>
            <w:r>
              <w:rPr>
                <w:b/>
                <w:sz w:val="24"/>
                <w:szCs w:val="24"/>
              </w:rPr>
              <w:t>TITLE</w:t>
            </w:r>
          </w:p>
        </w:tc>
        <w:tc>
          <w:tcPr>
            <w:tcW w:w="7801" w:type="dxa"/>
          </w:tcPr>
          <w:p w:rsidR="009E279D" w:rsidRPr="009E279D" w:rsidRDefault="009E279D" w:rsidP="009E279D">
            <w:pPr>
              <w:spacing w:line="360" w:lineRule="auto"/>
              <w:contextualSpacing/>
              <w:rPr>
                <w:b/>
                <w:sz w:val="24"/>
                <w:szCs w:val="24"/>
              </w:rPr>
            </w:pPr>
            <w:r w:rsidRPr="009E279D">
              <w:rPr>
                <w:b/>
                <w:sz w:val="24"/>
                <w:szCs w:val="24"/>
              </w:rPr>
              <w:t xml:space="preserve">RAW MATERIAL </w:t>
            </w:r>
            <w:r>
              <w:rPr>
                <w:b/>
                <w:sz w:val="24"/>
                <w:szCs w:val="24"/>
              </w:rPr>
              <w:t>RECIEVING</w:t>
            </w:r>
            <w:r w:rsidRPr="009E279D">
              <w:rPr>
                <w:b/>
                <w:sz w:val="24"/>
                <w:szCs w:val="24"/>
              </w:rPr>
              <w:t xml:space="preserve"> PROCEDURE</w:t>
            </w:r>
          </w:p>
        </w:tc>
      </w:tr>
      <w:tr w:rsidR="003D0FE1" w:rsidTr="00990BA8">
        <w:trPr>
          <w:trHeight w:val="989"/>
        </w:trPr>
        <w:tc>
          <w:tcPr>
            <w:tcW w:w="1559" w:type="dxa"/>
            <w:shd w:val="clear" w:color="auto" w:fill="E2EFD9" w:themeFill="accent6" w:themeFillTint="33"/>
          </w:tcPr>
          <w:p w:rsidR="003D0FE1" w:rsidRPr="00B81151" w:rsidRDefault="003D0FE1" w:rsidP="00990BA8">
            <w:pPr>
              <w:spacing w:line="360" w:lineRule="auto"/>
              <w:jc w:val="center"/>
              <w:rPr>
                <w:b/>
                <w:sz w:val="20"/>
                <w:szCs w:val="24"/>
              </w:rPr>
            </w:pPr>
          </w:p>
          <w:p w:rsidR="003D0FE1" w:rsidRDefault="003D0FE1" w:rsidP="00990BA8">
            <w:pPr>
              <w:spacing w:line="360" w:lineRule="auto"/>
              <w:jc w:val="center"/>
              <w:rPr>
                <w:b/>
                <w:sz w:val="24"/>
                <w:szCs w:val="24"/>
              </w:rPr>
            </w:pPr>
            <w:r>
              <w:rPr>
                <w:b/>
                <w:sz w:val="24"/>
                <w:szCs w:val="24"/>
              </w:rPr>
              <w:t>PURPOSE</w:t>
            </w:r>
          </w:p>
        </w:tc>
        <w:tc>
          <w:tcPr>
            <w:tcW w:w="7801" w:type="dxa"/>
          </w:tcPr>
          <w:p w:rsidR="003D0FE1" w:rsidRPr="00B81151" w:rsidRDefault="003D0FE1" w:rsidP="00990BA8">
            <w:pPr>
              <w:pStyle w:val="ListParagraph"/>
              <w:spacing w:line="360" w:lineRule="auto"/>
              <w:ind w:left="360"/>
              <w:rPr>
                <w:sz w:val="20"/>
                <w:szCs w:val="24"/>
              </w:rPr>
            </w:pPr>
          </w:p>
          <w:p w:rsidR="003D0FE1" w:rsidRPr="00E30EF9" w:rsidRDefault="003D0FE1" w:rsidP="00990BA8">
            <w:pPr>
              <w:pStyle w:val="ListParagraph"/>
              <w:numPr>
                <w:ilvl w:val="0"/>
                <w:numId w:val="1"/>
              </w:numPr>
              <w:spacing w:line="360" w:lineRule="auto"/>
              <w:rPr>
                <w:sz w:val="24"/>
                <w:szCs w:val="24"/>
              </w:rPr>
            </w:pPr>
            <w:r w:rsidRPr="00DE5ACB">
              <w:rPr>
                <w:sz w:val="24"/>
                <w:szCs w:val="24"/>
              </w:rPr>
              <w:t>T</w:t>
            </w:r>
            <w:r>
              <w:rPr>
                <w:sz w:val="24"/>
                <w:szCs w:val="24"/>
              </w:rPr>
              <w:t xml:space="preserve">he </w:t>
            </w:r>
            <w:r w:rsidRPr="00DE5ACB">
              <w:rPr>
                <w:sz w:val="24"/>
                <w:szCs w:val="24"/>
              </w:rPr>
              <w:t xml:space="preserve">main aim is to ensure that the raw </w:t>
            </w:r>
            <w:r>
              <w:rPr>
                <w:sz w:val="24"/>
                <w:szCs w:val="24"/>
              </w:rPr>
              <w:t xml:space="preserve">and packaging  </w:t>
            </w:r>
            <w:r w:rsidRPr="00DE5ACB">
              <w:rPr>
                <w:sz w:val="24"/>
                <w:szCs w:val="24"/>
              </w:rPr>
              <w:t xml:space="preserve">material complies </w:t>
            </w:r>
          </w:p>
        </w:tc>
      </w:tr>
      <w:tr w:rsidR="003D0FE1" w:rsidTr="00990BA8">
        <w:trPr>
          <w:trHeight w:val="2672"/>
        </w:trPr>
        <w:tc>
          <w:tcPr>
            <w:tcW w:w="1559" w:type="dxa"/>
            <w:shd w:val="clear" w:color="auto" w:fill="E2EFD9" w:themeFill="accent6" w:themeFillTint="33"/>
          </w:tcPr>
          <w:p w:rsidR="003D0FE1" w:rsidRDefault="003D0FE1" w:rsidP="00990BA8">
            <w:pPr>
              <w:spacing w:line="360" w:lineRule="auto"/>
              <w:jc w:val="center"/>
              <w:rPr>
                <w:b/>
                <w:sz w:val="24"/>
                <w:szCs w:val="24"/>
              </w:rPr>
            </w:pPr>
          </w:p>
          <w:p w:rsidR="003D0FE1" w:rsidRDefault="003D0FE1" w:rsidP="00990BA8">
            <w:pPr>
              <w:spacing w:line="360" w:lineRule="auto"/>
              <w:jc w:val="center"/>
              <w:rPr>
                <w:b/>
                <w:sz w:val="24"/>
                <w:szCs w:val="24"/>
              </w:rPr>
            </w:pPr>
          </w:p>
          <w:p w:rsidR="003D0FE1" w:rsidRDefault="003D0FE1" w:rsidP="00990BA8">
            <w:pPr>
              <w:spacing w:line="360" w:lineRule="auto"/>
              <w:jc w:val="center"/>
              <w:rPr>
                <w:b/>
                <w:sz w:val="24"/>
                <w:szCs w:val="24"/>
              </w:rPr>
            </w:pPr>
          </w:p>
          <w:p w:rsidR="003D0FE1" w:rsidRDefault="003D0FE1" w:rsidP="00990BA8">
            <w:pPr>
              <w:spacing w:line="360" w:lineRule="auto"/>
              <w:jc w:val="center"/>
              <w:rPr>
                <w:b/>
                <w:sz w:val="24"/>
                <w:szCs w:val="24"/>
              </w:rPr>
            </w:pPr>
          </w:p>
          <w:p w:rsidR="003D0FE1" w:rsidRPr="008F65D2" w:rsidRDefault="003D0FE1" w:rsidP="00990BA8">
            <w:pPr>
              <w:spacing w:line="360" w:lineRule="auto"/>
              <w:jc w:val="center"/>
              <w:rPr>
                <w:b/>
                <w:sz w:val="24"/>
                <w:szCs w:val="24"/>
              </w:rPr>
            </w:pPr>
            <w:r w:rsidRPr="008F65D2">
              <w:rPr>
                <w:b/>
                <w:sz w:val="24"/>
                <w:szCs w:val="24"/>
              </w:rPr>
              <w:t>PROCEDURES</w:t>
            </w:r>
          </w:p>
          <w:p w:rsidR="003D0FE1" w:rsidRDefault="003D0FE1" w:rsidP="00990BA8">
            <w:pPr>
              <w:spacing w:line="360" w:lineRule="auto"/>
              <w:jc w:val="center"/>
              <w:rPr>
                <w:b/>
                <w:sz w:val="24"/>
                <w:szCs w:val="24"/>
              </w:rPr>
            </w:pPr>
          </w:p>
        </w:tc>
        <w:tc>
          <w:tcPr>
            <w:tcW w:w="7801" w:type="dxa"/>
          </w:tcPr>
          <w:p w:rsidR="003D0FE1" w:rsidRDefault="003D0FE1" w:rsidP="00990BA8">
            <w:pPr>
              <w:pStyle w:val="ListParagraph"/>
              <w:numPr>
                <w:ilvl w:val="0"/>
                <w:numId w:val="2"/>
              </w:numPr>
              <w:spacing w:line="360" w:lineRule="auto"/>
              <w:rPr>
                <w:sz w:val="24"/>
                <w:szCs w:val="24"/>
              </w:rPr>
            </w:pPr>
            <w:r w:rsidRPr="008F65D2">
              <w:rPr>
                <w:sz w:val="24"/>
                <w:szCs w:val="24"/>
              </w:rPr>
              <w:t xml:space="preserve">There shall be raw material receiving </w:t>
            </w:r>
            <w:r>
              <w:rPr>
                <w:sz w:val="24"/>
                <w:szCs w:val="24"/>
              </w:rPr>
              <w:t xml:space="preserve">procedure </w:t>
            </w:r>
          </w:p>
          <w:p w:rsidR="003D0FE1" w:rsidRPr="008F65D2" w:rsidRDefault="003D0FE1" w:rsidP="00990BA8">
            <w:pPr>
              <w:pStyle w:val="ListParagraph"/>
              <w:numPr>
                <w:ilvl w:val="0"/>
                <w:numId w:val="2"/>
              </w:numPr>
              <w:spacing w:line="360" w:lineRule="auto"/>
              <w:rPr>
                <w:sz w:val="24"/>
                <w:szCs w:val="24"/>
              </w:rPr>
            </w:pPr>
            <w:r>
              <w:rPr>
                <w:sz w:val="24"/>
                <w:szCs w:val="24"/>
              </w:rPr>
              <w:t xml:space="preserve">The raw material shall be checked for the compliance of requirements </w:t>
            </w:r>
          </w:p>
          <w:p w:rsidR="003D0FE1" w:rsidRPr="008F65D2" w:rsidRDefault="003D0FE1" w:rsidP="00990BA8">
            <w:pPr>
              <w:pStyle w:val="ListParagraph"/>
              <w:numPr>
                <w:ilvl w:val="0"/>
                <w:numId w:val="2"/>
              </w:numPr>
              <w:spacing w:line="360" w:lineRule="auto"/>
              <w:rPr>
                <w:sz w:val="24"/>
                <w:szCs w:val="24"/>
              </w:rPr>
            </w:pPr>
            <w:r>
              <w:rPr>
                <w:sz w:val="24"/>
                <w:szCs w:val="24"/>
              </w:rPr>
              <w:t>The raw materials shall be supplied from approved sources (certificate of competence and certificate of analysis)</w:t>
            </w:r>
          </w:p>
          <w:p w:rsidR="003D0FE1" w:rsidRPr="006949BE" w:rsidRDefault="003D0FE1" w:rsidP="00990BA8">
            <w:pPr>
              <w:pStyle w:val="ListParagraph"/>
              <w:numPr>
                <w:ilvl w:val="0"/>
                <w:numId w:val="2"/>
              </w:numPr>
              <w:spacing w:line="360" w:lineRule="auto"/>
              <w:rPr>
                <w:sz w:val="24"/>
                <w:szCs w:val="24"/>
              </w:rPr>
            </w:pPr>
            <w:r w:rsidRPr="008F65D2">
              <w:rPr>
                <w:sz w:val="24"/>
                <w:szCs w:val="24"/>
              </w:rPr>
              <w:t xml:space="preserve">Check that the delivery vehicle is clean. </w:t>
            </w:r>
          </w:p>
          <w:p w:rsidR="003D0FE1" w:rsidRDefault="003D0FE1" w:rsidP="00990BA8">
            <w:pPr>
              <w:pStyle w:val="ListParagraph"/>
              <w:numPr>
                <w:ilvl w:val="0"/>
                <w:numId w:val="2"/>
              </w:numPr>
              <w:spacing w:line="360" w:lineRule="auto"/>
              <w:rPr>
                <w:sz w:val="24"/>
                <w:szCs w:val="24"/>
              </w:rPr>
            </w:pPr>
            <w:r w:rsidRPr="008F65D2">
              <w:rPr>
                <w:sz w:val="24"/>
                <w:szCs w:val="24"/>
              </w:rPr>
              <w:t>Ensure that chemicals have been stored separately from food and food containers on the vehicle</w:t>
            </w:r>
          </w:p>
          <w:p w:rsidR="003D0FE1" w:rsidRPr="008F65D2" w:rsidRDefault="003D0FE1" w:rsidP="00990BA8">
            <w:pPr>
              <w:pStyle w:val="ListParagraph"/>
              <w:numPr>
                <w:ilvl w:val="0"/>
                <w:numId w:val="2"/>
              </w:numPr>
              <w:spacing w:line="360" w:lineRule="auto"/>
              <w:rPr>
                <w:sz w:val="24"/>
                <w:szCs w:val="24"/>
              </w:rPr>
            </w:pPr>
            <w:r>
              <w:rPr>
                <w:sz w:val="24"/>
                <w:szCs w:val="24"/>
              </w:rPr>
              <w:t xml:space="preserve">Check that there is no physical damage or spillage of chemical before receiving </w:t>
            </w:r>
          </w:p>
          <w:p w:rsidR="003D0FE1" w:rsidRPr="00197BEB" w:rsidRDefault="003D0FE1" w:rsidP="00990BA8">
            <w:pPr>
              <w:pStyle w:val="ListParagraph"/>
              <w:numPr>
                <w:ilvl w:val="0"/>
                <w:numId w:val="2"/>
              </w:numPr>
              <w:spacing w:line="360" w:lineRule="auto"/>
              <w:rPr>
                <w:sz w:val="24"/>
                <w:szCs w:val="24"/>
              </w:rPr>
            </w:pPr>
            <w:r w:rsidRPr="008F65D2">
              <w:rPr>
                <w:sz w:val="24"/>
                <w:szCs w:val="24"/>
              </w:rPr>
              <w:t xml:space="preserve">Do not accept food that is spoiled, damaged, or past its best before date. </w:t>
            </w:r>
          </w:p>
        </w:tc>
      </w:tr>
    </w:tbl>
    <w:p w:rsidR="003D0FE1" w:rsidRDefault="003D0FE1" w:rsidP="003D0FE1"/>
    <w:p w:rsidR="003D0FE1" w:rsidRDefault="003D0FE1"/>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tbl>
      <w:tblPr>
        <w:tblStyle w:val="TableGrid1"/>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0F5D3D" w:rsidRPr="00C66B72" w:rsidTr="00990BA8">
        <w:trPr>
          <w:trHeight w:val="800"/>
        </w:trPr>
        <w:tc>
          <w:tcPr>
            <w:tcW w:w="1345" w:type="dxa"/>
            <w:vMerge w:val="restart"/>
            <w:shd w:val="clear" w:color="auto" w:fill="E2EFD9" w:themeFill="accent6" w:themeFillTint="33"/>
          </w:tcPr>
          <w:p w:rsidR="000F5D3D" w:rsidRPr="00C66B72" w:rsidRDefault="000F5D3D" w:rsidP="00990BA8">
            <w:pPr>
              <w:tabs>
                <w:tab w:val="center" w:pos="4680"/>
                <w:tab w:val="right" w:pos="9360"/>
              </w:tabs>
              <w:spacing w:line="276" w:lineRule="auto"/>
              <w:jc w:val="center"/>
              <w:rPr>
                <w:b/>
                <w:sz w:val="24"/>
                <w:szCs w:val="24"/>
              </w:rPr>
            </w:pPr>
            <w:r w:rsidRPr="00C66B72">
              <w:rPr>
                <w:b/>
                <w:sz w:val="24"/>
                <w:szCs w:val="24"/>
              </w:rPr>
              <w:t>ABC Company Logo</w:t>
            </w:r>
          </w:p>
        </w:tc>
        <w:tc>
          <w:tcPr>
            <w:tcW w:w="5130" w:type="dxa"/>
            <w:shd w:val="clear" w:color="auto" w:fill="E2EFD9" w:themeFill="accent6" w:themeFillTint="33"/>
          </w:tcPr>
          <w:p w:rsidR="000F5D3D" w:rsidRPr="00C66B72" w:rsidRDefault="000F5D3D" w:rsidP="00990BA8">
            <w:pPr>
              <w:tabs>
                <w:tab w:val="center" w:pos="4680"/>
                <w:tab w:val="right" w:pos="9360"/>
              </w:tabs>
              <w:spacing w:line="276" w:lineRule="auto"/>
              <w:rPr>
                <w:b/>
                <w:sz w:val="24"/>
                <w:szCs w:val="24"/>
              </w:rPr>
            </w:pPr>
            <w:r w:rsidRPr="00C66B72">
              <w:rPr>
                <w:b/>
                <w:sz w:val="24"/>
                <w:szCs w:val="24"/>
              </w:rPr>
              <w:t>Company Name: ABC Iodized Salt Industry</w:t>
            </w:r>
          </w:p>
        </w:tc>
        <w:tc>
          <w:tcPr>
            <w:tcW w:w="1350" w:type="dxa"/>
            <w:shd w:val="clear" w:color="auto" w:fill="E2EFD9" w:themeFill="accent6" w:themeFillTint="33"/>
          </w:tcPr>
          <w:p w:rsidR="000F5D3D" w:rsidRPr="00C66B72" w:rsidRDefault="00581875" w:rsidP="00990BA8">
            <w:pPr>
              <w:tabs>
                <w:tab w:val="center" w:pos="4680"/>
                <w:tab w:val="right" w:pos="9360"/>
              </w:tabs>
              <w:spacing w:line="276" w:lineRule="auto"/>
              <w:rPr>
                <w:b/>
                <w:sz w:val="24"/>
                <w:szCs w:val="24"/>
              </w:rPr>
            </w:pPr>
            <w:r>
              <w:rPr>
                <w:b/>
                <w:sz w:val="24"/>
                <w:szCs w:val="24"/>
              </w:rPr>
              <w:t>Doc. No. OP/004</w:t>
            </w:r>
          </w:p>
        </w:tc>
        <w:tc>
          <w:tcPr>
            <w:tcW w:w="1525" w:type="dxa"/>
            <w:shd w:val="clear" w:color="auto" w:fill="E2EFD9" w:themeFill="accent6" w:themeFillTint="33"/>
          </w:tcPr>
          <w:p w:rsidR="000F5D3D" w:rsidRPr="00C66B72" w:rsidRDefault="000F5D3D" w:rsidP="00DA6AFD">
            <w:pPr>
              <w:tabs>
                <w:tab w:val="center" w:pos="4680"/>
                <w:tab w:val="right" w:pos="9360"/>
              </w:tabs>
              <w:spacing w:line="276" w:lineRule="auto"/>
              <w:rPr>
                <w:b/>
                <w:sz w:val="24"/>
                <w:szCs w:val="24"/>
              </w:rPr>
            </w:pPr>
            <w:r w:rsidRPr="00C66B72">
              <w:rPr>
                <w:b/>
                <w:sz w:val="24"/>
                <w:szCs w:val="24"/>
              </w:rPr>
              <w:t xml:space="preserve">Issue Date: </w:t>
            </w:r>
            <w:r w:rsidR="00DA6AFD">
              <w:rPr>
                <w:b/>
                <w:sz w:val="24"/>
                <w:szCs w:val="24"/>
              </w:rPr>
              <w:t>June</w:t>
            </w:r>
            <w:r w:rsidRPr="00C66B72">
              <w:rPr>
                <w:b/>
                <w:sz w:val="24"/>
                <w:szCs w:val="24"/>
              </w:rPr>
              <w:t xml:space="preserve"> 2020</w:t>
            </w:r>
          </w:p>
        </w:tc>
      </w:tr>
      <w:tr w:rsidR="000F5D3D" w:rsidRPr="00C66B72" w:rsidTr="00990BA8">
        <w:tc>
          <w:tcPr>
            <w:tcW w:w="1345" w:type="dxa"/>
            <w:vMerge/>
            <w:shd w:val="clear" w:color="auto" w:fill="E2EFD9" w:themeFill="accent6" w:themeFillTint="33"/>
          </w:tcPr>
          <w:p w:rsidR="000F5D3D" w:rsidRPr="00C66B72" w:rsidRDefault="000F5D3D" w:rsidP="00990BA8">
            <w:pPr>
              <w:tabs>
                <w:tab w:val="center" w:pos="4680"/>
                <w:tab w:val="right" w:pos="9360"/>
              </w:tabs>
              <w:spacing w:line="276" w:lineRule="auto"/>
              <w:rPr>
                <w:b/>
                <w:sz w:val="24"/>
                <w:szCs w:val="24"/>
              </w:rPr>
            </w:pPr>
          </w:p>
        </w:tc>
        <w:tc>
          <w:tcPr>
            <w:tcW w:w="5130" w:type="dxa"/>
            <w:shd w:val="clear" w:color="auto" w:fill="E2EFD9" w:themeFill="accent6" w:themeFillTint="33"/>
          </w:tcPr>
          <w:p w:rsidR="000F5D3D" w:rsidRPr="00BF704F" w:rsidRDefault="000F5D3D" w:rsidP="00990BA8">
            <w:pPr>
              <w:rPr>
                <w:b/>
                <w:sz w:val="24"/>
                <w:szCs w:val="24"/>
              </w:rPr>
            </w:pPr>
            <w:r w:rsidRPr="00C66B72">
              <w:rPr>
                <w:b/>
                <w:sz w:val="24"/>
                <w:szCs w:val="24"/>
              </w:rPr>
              <w:t xml:space="preserve">Title: </w:t>
            </w:r>
            <w:r w:rsidRPr="00BF704F">
              <w:rPr>
                <w:b/>
                <w:sz w:val="24"/>
                <w:szCs w:val="24"/>
              </w:rPr>
              <w:t xml:space="preserve">Personnel Hygiene Procedure </w:t>
            </w:r>
          </w:p>
          <w:p w:rsidR="000F5D3D" w:rsidRPr="00C66B72" w:rsidRDefault="000F5D3D" w:rsidP="00990BA8">
            <w:pPr>
              <w:spacing w:line="360" w:lineRule="auto"/>
              <w:jc w:val="both"/>
              <w:rPr>
                <w:b/>
                <w:sz w:val="24"/>
                <w:szCs w:val="24"/>
              </w:rPr>
            </w:pPr>
          </w:p>
        </w:tc>
        <w:tc>
          <w:tcPr>
            <w:tcW w:w="1350" w:type="dxa"/>
            <w:shd w:val="clear" w:color="auto" w:fill="E2EFD9" w:themeFill="accent6" w:themeFillTint="33"/>
          </w:tcPr>
          <w:p w:rsidR="000F5D3D" w:rsidRPr="00C66B72" w:rsidRDefault="00DA6AFD" w:rsidP="00990BA8">
            <w:pPr>
              <w:tabs>
                <w:tab w:val="center" w:pos="4680"/>
                <w:tab w:val="right" w:pos="9360"/>
              </w:tabs>
              <w:spacing w:line="276" w:lineRule="auto"/>
              <w:rPr>
                <w:b/>
                <w:sz w:val="24"/>
                <w:szCs w:val="24"/>
              </w:rPr>
            </w:pPr>
            <w:r>
              <w:rPr>
                <w:b/>
                <w:sz w:val="24"/>
                <w:szCs w:val="24"/>
              </w:rPr>
              <w:t>Issue No.1</w:t>
            </w:r>
          </w:p>
        </w:tc>
        <w:tc>
          <w:tcPr>
            <w:tcW w:w="1525" w:type="dxa"/>
            <w:shd w:val="clear" w:color="auto" w:fill="E2EFD9" w:themeFill="accent6" w:themeFillTint="33"/>
          </w:tcPr>
          <w:p w:rsidR="000F5D3D" w:rsidRPr="00C66B72" w:rsidRDefault="00B70463" w:rsidP="00990BA8">
            <w:pPr>
              <w:tabs>
                <w:tab w:val="center" w:pos="4680"/>
                <w:tab w:val="right" w:pos="9360"/>
              </w:tabs>
              <w:spacing w:line="276" w:lineRule="auto"/>
              <w:rPr>
                <w:b/>
                <w:sz w:val="24"/>
                <w:szCs w:val="24"/>
              </w:rPr>
            </w:pPr>
            <w:r>
              <w:rPr>
                <w:b/>
                <w:sz w:val="24"/>
                <w:szCs w:val="24"/>
              </w:rPr>
              <w:t>Page 1 of 2</w:t>
            </w:r>
          </w:p>
        </w:tc>
      </w:tr>
    </w:tbl>
    <w:p w:rsidR="000F5D3D" w:rsidRPr="00C03865" w:rsidRDefault="000F5D3D" w:rsidP="000F5D3D">
      <w:pPr>
        <w:rPr>
          <w:b/>
          <w:sz w:val="28"/>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9E279D" w:rsidRPr="00FC04BD" w:rsidTr="009E279D">
        <w:trPr>
          <w:trHeight w:val="422"/>
        </w:trPr>
        <w:tc>
          <w:tcPr>
            <w:tcW w:w="1559" w:type="dxa"/>
            <w:shd w:val="clear" w:color="auto" w:fill="E2EFD9" w:themeFill="accent6" w:themeFillTint="33"/>
          </w:tcPr>
          <w:p w:rsidR="009E279D" w:rsidRPr="00FC04BD" w:rsidRDefault="009E279D" w:rsidP="009E279D">
            <w:pPr>
              <w:spacing w:line="360" w:lineRule="auto"/>
              <w:jc w:val="center"/>
              <w:rPr>
                <w:b/>
                <w:sz w:val="24"/>
                <w:szCs w:val="24"/>
              </w:rPr>
            </w:pPr>
            <w:r>
              <w:rPr>
                <w:b/>
                <w:sz w:val="24"/>
                <w:szCs w:val="24"/>
              </w:rPr>
              <w:t>TITLE</w:t>
            </w:r>
          </w:p>
        </w:tc>
        <w:tc>
          <w:tcPr>
            <w:tcW w:w="7801" w:type="dxa"/>
          </w:tcPr>
          <w:p w:rsidR="009E279D" w:rsidRPr="009E279D" w:rsidRDefault="009E279D" w:rsidP="009E279D">
            <w:pPr>
              <w:spacing w:line="360" w:lineRule="auto"/>
              <w:contextualSpacing/>
              <w:rPr>
                <w:b/>
                <w:sz w:val="24"/>
                <w:szCs w:val="24"/>
              </w:rPr>
            </w:pPr>
            <w:r>
              <w:rPr>
                <w:b/>
                <w:sz w:val="24"/>
                <w:szCs w:val="24"/>
              </w:rPr>
              <w:t>PERSONEL HYGINE</w:t>
            </w:r>
            <w:r w:rsidRPr="009E279D">
              <w:rPr>
                <w:b/>
                <w:sz w:val="24"/>
                <w:szCs w:val="24"/>
              </w:rPr>
              <w:t xml:space="preserve"> PROCEDURE</w:t>
            </w:r>
          </w:p>
        </w:tc>
      </w:tr>
      <w:tr w:rsidR="000F5D3D" w:rsidTr="00C075BF">
        <w:trPr>
          <w:trHeight w:val="602"/>
        </w:trPr>
        <w:tc>
          <w:tcPr>
            <w:tcW w:w="1559" w:type="dxa"/>
            <w:shd w:val="clear" w:color="auto" w:fill="E2EFD9" w:themeFill="accent6" w:themeFillTint="33"/>
          </w:tcPr>
          <w:p w:rsidR="000F5D3D" w:rsidRDefault="000F5D3D" w:rsidP="00C075BF">
            <w:pPr>
              <w:spacing w:line="360" w:lineRule="auto"/>
              <w:rPr>
                <w:b/>
                <w:sz w:val="24"/>
                <w:szCs w:val="24"/>
              </w:rPr>
            </w:pPr>
            <w:r>
              <w:rPr>
                <w:b/>
                <w:sz w:val="24"/>
                <w:szCs w:val="24"/>
              </w:rPr>
              <w:t>PURPOSE</w:t>
            </w:r>
          </w:p>
        </w:tc>
        <w:tc>
          <w:tcPr>
            <w:tcW w:w="7801" w:type="dxa"/>
          </w:tcPr>
          <w:p w:rsidR="000F5D3D" w:rsidRPr="00BF704F" w:rsidRDefault="000F5D3D" w:rsidP="00990BA8">
            <w:pPr>
              <w:pStyle w:val="ListParagraph"/>
              <w:spacing w:line="360" w:lineRule="auto"/>
              <w:ind w:left="360"/>
              <w:rPr>
                <w:b/>
                <w:sz w:val="6"/>
                <w:szCs w:val="24"/>
              </w:rPr>
            </w:pPr>
          </w:p>
          <w:p w:rsidR="000F5D3D" w:rsidRPr="00C075BF" w:rsidRDefault="000F5D3D" w:rsidP="00C075BF">
            <w:pPr>
              <w:pStyle w:val="ListParagraph"/>
              <w:numPr>
                <w:ilvl w:val="0"/>
                <w:numId w:val="4"/>
              </w:numPr>
              <w:spacing w:line="360" w:lineRule="auto"/>
              <w:jc w:val="both"/>
              <w:rPr>
                <w:sz w:val="24"/>
                <w:szCs w:val="24"/>
              </w:rPr>
            </w:pPr>
            <w:r w:rsidRPr="00163C2E">
              <w:rPr>
                <w:sz w:val="24"/>
                <w:szCs w:val="24"/>
              </w:rPr>
              <w:t>th</w:t>
            </w:r>
            <w:r>
              <w:rPr>
                <w:sz w:val="24"/>
                <w:szCs w:val="24"/>
              </w:rPr>
              <w:t xml:space="preserve">e aim is  to prevent contamination of salt </w:t>
            </w:r>
            <w:r w:rsidR="00C075BF">
              <w:rPr>
                <w:sz w:val="24"/>
                <w:szCs w:val="24"/>
              </w:rPr>
              <w:t xml:space="preserve">during storage and processing  </w:t>
            </w:r>
          </w:p>
        </w:tc>
      </w:tr>
      <w:tr w:rsidR="000F5D3D" w:rsidTr="00990BA8">
        <w:tc>
          <w:tcPr>
            <w:tcW w:w="1559" w:type="dxa"/>
            <w:shd w:val="clear" w:color="auto" w:fill="E2EFD9" w:themeFill="accent6" w:themeFillTint="33"/>
          </w:tcPr>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Pr="008F65D2" w:rsidRDefault="000F5D3D" w:rsidP="00990BA8">
            <w:pPr>
              <w:spacing w:line="360" w:lineRule="auto"/>
              <w:jc w:val="center"/>
              <w:rPr>
                <w:b/>
                <w:sz w:val="24"/>
                <w:szCs w:val="24"/>
              </w:rPr>
            </w:pPr>
            <w:r w:rsidRPr="008F65D2">
              <w:rPr>
                <w:b/>
                <w:sz w:val="24"/>
                <w:szCs w:val="24"/>
              </w:rPr>
              <w:t>PROCEDURES</w:t>
            </w:r>
          </w:p>
          <w:p w:rsidR="000F5D3D" w:rsidRDefault="000F5D3D" w:rsidP="00990BA8">
            <w:pPr>
              <w:spacing w:line="360" w:lineRule="auto"/>
              <w:jc w:val="center"/>
              <w:rPr>
                <w:b/>
                <w:sz w:val="24"/>
                <w:szCs w:val="24"/>
              </w:rPr>
            </w:pPr>
          </w:p>
        </w:tc>
        <w:tc>
          <w:tcPr>
            <w:tcW w:w="7801" w:type="dxa"/>
          </w:tcPr>
          <w:p w:rsidR="000F5D3D" w:rsidRPr="00EB7EBB" w:rsidRDefault="000F5D3D" w:rsidP="00990BA8">
            <w:pPr>
              <w:pStyle w:val="ListParagraph"/>
              <w:numPr>
                <w:ilvl w:val="0"/>
                <w:numId w:val="2"/>
              </w:numPr>
              <w:spacing w:line="360" w:lineRule="auto"/>
              <w:jc w:val="both"/>
              <w:rPr>
                <w:sz w:val="24"/>
                <w:szCs w:val="24"/>
              </w:rPr>
            </w:pPr>
            <w:r w:rsidRPr="008357A9">
              <w:rPr>
                <w:sz w:val="24"/>
                <w:szCs w:val="24"/>
              </w:rPr>
              <w:t>Train employees using the procedures in this SOP.</w:t>
            </w:r>
          </w:p>
          <w:p w:rsidR="000F5D3D" w:rsidRPr="00EB7EBB" w:rsidRDefault="00C075BF" w:rsidP="00990BA8">
            <w:pPr>
              <w:pStyle w:val="ListParagraph"/>
              <w:numPr>
                <w:ilvl w:val="0"/>
                <w:numId w:val="2"/>
              </w:numPr>
              <w:spacing w:line="360" w:lineRule="auto"/>
              <w:jc w:val="both"/>
              <w:rPr>
                <w:sz w:val="24"/>
                <w:szCs w:val="24"/>
              </w:rPr>
            </w:pPr>
            <w:r>
              <w:rPr>
                <w:sz w:val="24"/>
                <w:szCs w:val="24"/>
              </w:rPr>
              <w:t>W</w:t>
            </w:r>
            <w:r w:rsidR="000F5D3D" w:rsidRPr="00EB7EBB">
              <w:rPr>
                <w:sz w:val="24"/>
                <w:szCs w:val="24"/>
              </w:rPr>
              <w:t>ash</w:t>
            </w:r>
            <w:r>
              <w:rPr>
                <w:sz w:val="24"/>
                <w:szCs w:val="24"/>
              </w:rPr>
              <w:t xml:space="preserve"> </w:t>
            </w:r>
            <w:r w:rsidR="000F5D3D" w:rsidRPr="00EB7EBB">
              <w:rPr>
                <w:sz w:val="24"/>
                <w:szCs w:val="24"/>
              </w:rPr>
              <w:t>and dry your hands thoroughly before</w:t>
            </w:r>
            <w:r w:rsidR="000F5D3D">
              <w:rPr>
                <w:sz w:val="24"/>
                <w:szCs w:val="24"/>
              </w:rPr>
              <w:t>, during and after</w:t>
            </w:r>
            <w:r w:rsidR="000F5D3D" w:rsidRPr="00EB7EBB">
              <w:rPr>
                <w:sz w:val="24"/>
                <w:szCs w:val="24"/>
              </w:rPr>
              <w:t xml:space="preserve"> </w:t>
            </w:r>
            <w:r w:rsidR="000F5D3D">
              <w:rPr>
                <w:sz w:val="24"/>
                <w:szCs w:val="24"/>
              </w:rPr>
              <w:t>processing</w:t>
            </w:r>
            <w:r w:rsidR="000F5D3D" w:rsidRPr="00EB7EBB">
              <w:rPr>
                <w:sz w:val="24"/>
                <w:szCs w:val="24"/>
              </w:rPr>
              <w:t xml:space="preserve"> </w:t>
            </w:r>
            <w:r w:rsidR="000F5D3D">
              <w:rPr>
                <w:sz w:val="24"/>
                <w:szCs w:val="24"/>
              </w:rPr>
              <w:t>using soap or detergent</w:t>
            </w:r>
          </w:p>
          <w:p w:rsidR="000F5D3D" w:rsidRPr="00EB7EBB" w:rsidRDefault="000F5D3D" w:rsidP="00990BA8">
            <w:pPr>
              <w:pStyle w:val="ListParagraph"/>
              <w:numPr>
                <w:ilvl w:val="0"/>
                <w:numId w:val="2"/>
              </w:numPr>
              <w:spacing w:line="360" w:lineRule="auto"/>
              <w:jc w:val="both"/>
              <w:rPr>
                <w:sz w:val="24"/>
                <w:szCs w:val="24"/>
              </w:rPr>
            </w:pPr>
            <w:r w:rsidRPr="00EB7EBB">
              <w:rPr>
                <w:sz w:val="24"/>
                <w:szCs w:val="24"/>
              </w:rPr>
              <w:t>dry your hands with a clean towel, disposable paper towel or under an air dryer</w:t>
            </w:r>
          </w:p>
          <w:p w:rsidR="000F5D3D" w:rsidRPr="00EB7EBB" w:rsidRDefault="000F5D3D" w:rsidP="00990BA8">
            <w:pPr>
              <w:pStyle w:val="ListParagraph"/>
              <w:numPr>
                <w:ilvl w:val="0"/>
                <w:numId w:val="2"/>
              </w:numPr>
              <w:spacing w:line="360" w:lineRule="auto"/>
              <w:jc w:val="both"/>
              <w:rPr>
                <w:sz w:val="24"/>
                <w:szCs w:val="24"/>
              </w:rPr>
            </w:pPr>
            <w:r>
              <w:rPr>
                <w:sz w:val="24"/>
                <w:szCs w:val="24"/>
              </w:rPr>
              <w:t xml:space="preserve">never smoke, chew gum, spit, drink </w:t>
            </w:r>
            <w:r w:rsidRPr="00EB7EBB">
              <w:rPr>
                <w:sz w:val="24"/>
                <w:szCs w:val="24"/>
              </w:rPr>
              <w:t xml:space="preserve">eat in a food </w:t>
            </w:r>
            <w:r>
              <w:rPr>
                <w:sz w:val="24"/>
                <w:szCs w:val="24"/>
              </w:rPr>
              <w:t xml:space="preserve">processing or storage </w:t>
            </w:r>
          </w:p>
          <w:p w:rsidR="000F5D3D" w:rsidRPr="00EB7EBB" w:rsidRDefault="000F5D3D" w:rsidP="00990BA8">
            <w:pPr>
              <w:pStyle w:val="ListParagraph"/>
              <w:numPr>
                <w:ilvl w:val="0"/>
                <w:numId w:val="2"/>
              </w:numPr>
              <w:spacing w:line="360" w:lineRule="auto"/>
              <w:jc w:val="both"/>
              <w:rPr>
                <w:sz w:val="24"/>
                <w:szCs w:val="24"/>
              </w:rPr>
            </w:pPr>
            <w:r w:rsidRPr="00EB7EBB">
              <w:rPr>
                <w:sz w:val="24"/>
                <w:szCs w:val="24"/>
              </w:rPr>
              <w:t xml:space="preserve">never cough or sneeze over food, or </w:t>
            </w:r>
            <w:r w:rsidRPr="00A4522A">
              <w:rPr>
                <w:sz w:val="24"/>
                <w:szCs w:val="24"/>
              </w:rPr>
              <w:t xml:space="preserve">using a handkerchief or tissue </w:t>
            </w:r>
            <w:r w:rsidRPr="00EB7EBB">
              <w:rPr>
                <w:sz w:val="24"/>
                <w:szCs w:val="24"/>
              </w:rPr>
              <w:t xml:space="preserve">where food is being </w:t>
            </w:r>
            <w:r>
              <w:rPr>
                <w:sz w:val="24"/>
                <w:szCs w:val="24"/>
              </w:rPr>
              <w:t>processed</w:t>
            </w:r>
            <w:r w:rsidRPr="00EB7EBB">
              <w:rPr>
                <w:sz w:val="24"/>
                <w:szCs w:val="24"/>
              </w:rPr>
              <w:t xml:space="preserve"> or stored</w:t>
            </w:r>
            <w:r>
              <w:rPr>
                <w:sz w:val="24"/>
                <w:szCs w:val="24"/>
              </w:rPr>
              <w:t xml:space="preserve"> </w:t>
            </w:r>
          </w:p>
          <w:p w:rsidR="000F5D3D" w:rsidRPr="00EB7EBB" w:rsidRDefault="000F5D3D" w:rsidP="00990BA8">
            <w:pPr>
              <w:pStyle w:val="ListParagraph"/>
              <w:numPr>
                <w:ilvl w:val="0"/>
                <w:numId w:val="2"/>
              </w:numPr>
              <w:spacing w:line="360" w:lineRule="auto"/>
              <w:jc w:val="both"/>
              <w:rPr>
                <w:sz w:val="24"/>
                <w:szCs w:val="24"/>
              </w:rPr>
            </w:pPr>
            <w:r>
              <w:rPr>
                <w:sz w:val="24"/>
                <w:szCs w:val="24"/>
              </w:rPr>
              <w:t>wear clean protective devices like head cover, gloves, dust mask, coat, shoes and others</w:t>
            </w:r>
          </w:p>
          <w:p w:rsidR="000F5D3D" w:rsidRPr="00EB7EBB" w:rsidRDefault="000F5D3D" w:rsidP="00990BA8">
            <w:pPr>
              <w:pStyle w:val="ListParagraph"/>
              <w:numPr>
                <w:ilvl w:val="0"/>
                <w:numId w:val="2"/>
              </w:numPr>
              <w:spacing w:line="360" w:lineRule="auto"/>
              <w:jc w:val="both"/>
              <w:rPr>
                <w:sz w:val="24"/>
                <w:szCs w:val="24"/>
              </w:rPr>
            </w:pPr>
            <w:r w:rsidRPr="00EB7EBB">
              <w:rPr>
                <w:sz w:val="24"/>
                <w:szCs w:val="24"/>
              </w:rPr>
              <w:t>keep your spare clothes and other personal items (including mobile phones) away from where food is stored and prepared</w:t>
            </w:r>
          </w:p>
          <w:p w:rsidR="000F5D3D" w:rsidRPr="00EB7EBB" w:rsidRDefault="000F5D3D" w:rsidP="00990BA8">
            <w:pPr>
              <w:pStyle w:val="ListParagraph"/>
              <w:numPr>
                <w:ilvl w:val="0"/>
                <w:numId w:val="2"/>
              </w:numPr>
              <w:spacing w:line="360" w:lineRule="auto"/>
              <w:jc w:val="both"/>
              <w:rPr>
                <w:sz w:val="24"/>
                <w:szCs w:val="24"/>
              </w:rPr>
            </w:pPr>
            <w:r w:rsidRPr="00EB7EBB">
              <w:rPr>
                <w:sz w:val="24"/>
                <w:szCs w:val="24"/>
              </w:rPr>
              <w:t xml:space="preserve">keep fingernails short so they are easy to clean, and don’t wear nail polish </w:t>
            </w:r>
          </w:p>
          <w:p w:rsidR="000F5D3D" w:rsidRPr="00EB7EBB" w:rsidRDefault="000F5D3D" w:rsidP="00990BA8">
            <w:pPr>
              <w:pStyle w:val="ListParagraph"/>
              <w:numPr>
                <w:ilvl w:val="0"/>
                <w:numId w:val="2"/>
              </w:numPr>
              <w:spacing w:line="360" w:lineRule="auto"/>
              <w:jc w:val="both"/>
              <w:rPr>
                <w:sz w:val="24"/>
                <w:szCs w:val="24"/>
              </w:rPr>
            </w:pPr>
            <w:r w:rsidRPr="00EB7EBB">
              <w:rPr>
                <w:sz w:val="24"/>
                <w:szCs w:val="24"/>
              </w:rPr>
              <w:t>avoid wearing jewellery, or only wear plain-banded rings and sleeper earrings</w:t>
            </w:r>
          </w:p>
          <w:p w:rsidR="000F5D3D" w:rsidRDefault="000F5D3D" w:rsidP="00990BA8">
            <w:pPr>
              <w:pStyle w:val="ListParagraph"/>
              <w:numPr>
                <w:ilvl w:val="0"/>
                <w:numId w:val="2"/>
              </w:numPr>
              <w:spacing w:line="360" w:lineRule="auto"/>
              <w:jc w:val="both"/>
              <w:rPr>
                <w:sz w:val="24"/>
                <w:szCs w:val="24"/>
              </w:rPr>
            </w:pPr>
            <w:r w:rsidRPr="00DA3D22">
              <w:rPr>
                <w:sz w:val="24"/>
                <w:szCs w:val="24"/>
              </w:rPr>
              <w:t>Post hand</w:t>
            </w:r>
            <w:r>
              <w:rPr>
                <w:sz w:val="24"/>
                <w:szCs w:val="24"/>
              </w:rPr>
              <w:t xml:space="preserve"> </w:t>
            </w:r>
            <w:r w:rsidRPr="00DA3D22">
              <w:rPr>
                <w:sz w:val="24"/>
                <w:szCs w:val="24"/>
              </w:rPr>
              <w:t xml:space="preserve">washing signs or posters in a language understood by all </w:t>
            </w:r>
            <w:r>
              <w:rPr>
                <w:sz w:val="24"/>
                <w:szCs w:val="24"/>
              </w:rPr>
              <w:t>employees</w:t>
            </w:r>
            <w:r w:rsidRPr="00DA3D22">
              <w:rPr>
                <w:sz w:val="24"/>
                <w:szCs w:val="24"/>
              </w:rPr>
              <w:t xml:space="preserve"> near all hand</w:t>
            </w:r>
            <w:r>
              <w:rPr>
                <w:sz w:val="24"/>
                <w:szCs w:val="24"/>
              </w:rPr>
              <w:t xml:space="preserve"> </w:t>
            </w:r>
            <w:r w:rsidRPr="00DA3D22">
              <w:rPr>
                <w:sz w:val="24"/>
                <w:szCs w:val="24"/>
              </w:rPr>
              <w:t xml:space="preserve">washing sinks, in food </w:t>
            </w:r>
            <w:r>
              <w:rPr>
                <w:sz w:val="24"/>
                <w:szCs w:val="24"/>
              </w:rPr>
              <w:t>processing</w:t>
            </w:r>
            <w:r w:rsidRPr="00DA3D22">
              <w:rPr>
                <w:sz w:val="24"/>
                <w:szCs w:val="24"/>
              </w:rPr>
              <w:t xml:space="preserve"> areas, and restrooms.</w:t>
            </w:r>
          </w:p>
          <w:p w:rsidR="000F5D3D" w:rsidRPr="00A4522A" w:rsidRDefault="000F5D3D" w:rsidP="00990BA8">
            <w:pPr>
              <w:pStyle w:val="ListParagraph"/>
              <w:numPr>
                <w:ilvl w:val="0"/>
                <w:numId w:val="2"/>
              </w:numPr>
              <w:spacing w:line="360" w:lineRule="auto"/>
              <w:jc w:val="both"/>
              <w:rPr>
                <w:sz w:val="24"/>
                <w:szCs w:val="24"/>
              </w:rPr>
            </w:pPr>
            <w:r w:rsidRPr="00A4522A">
              <w:rPr>
                <w:sz w:val="24"/>
                <w:szCs w:val="24"/>
              </w:rPr>
              <w:t xml:space="preserve">Use designated hand washing sinks for hand washing only. </w:t>
            </w:r>
          </w:p>
          <w:p w:rsidR="000F5D3D" w:rsidRPr="00BF704F" w:rsidRDefault="000F5D3D" w:rsidP="00990BA8">
            <w:pPr>
              <w:pStyle w:val="ListParagraph"/>
              <w:numPr>
                <w:ilvl w:val="0"/>
                <w:numId w:val="2"/>
              </w:numPr>
              <w:spacing w:line="360" w:lineRule="auto"/>
              <w:jc w:val="both"/>
              <w:rPr>
                <w:sz w:val="24"/>
                <w:szCs w:val="24"/>
              </w:rPr>
            </w:pPr>
            <w:r w:rsidRPr="00A4522A">
              <w:rPr>
                <w:sz w:val="24"/>
                <w:szCs w:val="24"/>
              </w:rPr>
              <w:t>Keep hand-washing sinks accessible anytime employees are present.</w:t>
            </w:r>
          </w:p>
        </w:tc>
      </w:tr>
    </w:tbl>
    <w:p w:rsidR="000F5D3D" w:rsidRDefault="000F5D3D"/>
    <w:p w:rsidR="009E1749" w:rsidRDefault="009E1749"/>
    <w:tbl>
      <w:tblPr>
        <w:tblStyle w:val="TableGrid1"/>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9E1749" w:rsidRPr="00C66B72" w:rsidTr="00DA6AFD">
        <w:trPr>
          <w:trHeight w:val="800"/>
        </w:trPr>
        <w:tc>
          <w:tcPr>
            <w:tcW w:w="1345" w:type="dxa"/>
            <w:vMerge w:val="restart"/>
            <w:shd w:val="clear" w:color="auto" w:fill="E2EFD9" w:themeFill="accent6" w:themeFillTint="33"/>
          </w:tcPr>
          <w:p w:rsidR="009E1749" w:rsidRPr="00C66B72" w:rsidRDefault="009E1749" w:rsidP="00DA6AFD">
            <w:pPr>
              <w:tabs>
                <w:tab w:val="center" w:pos="4680"/>
                <w:tab w:val="right" w:pos="9360"/>
              </w:tabs>
              <w:spacing w:line="276" w:lineRule="auto"/>
              <w:jc w:val="center"/>
              <w:rPr>
                <w:b/>
                <w:sz w:val="24"/>
                <w:szCs w:val="24"/>
              </w:rPr>
            </w:pPr>
            <w:r w:rsidRPr="00C66B72">
              <w:rPr>
                <w:b/>
                <w:sz w:val="24"/>
                <w:szCs w:val="24"/>
              </w:rPr>
              <w:t>ABC Company Logo</w:t>
            </w:r>
          </w:p>
        </w:tc>
        <w:tc>
          <w:tcPr>
            <w:tcW w:w="5130" w:type="dxa"/>
            <w:shd w:val="clear" w:color="auto" w:fill="E2EFD9" w:themeFill="accent6" w:themeFillTint="33"/>
          </w:tcPr>
          <w:p w:rsidR="009E1749" w:rsidRPr="00C66B72" w:rsidRDefault="009E1749" w:rsidP="00DA6AFD">
            <w:pPr>
              <w:tabs>
                <w:tab w:val="center" w:pos="4680"/>
                <w:tab w:val="right" w:pos="9360"/>
              </w:tabs>
              <w:spacing w:line="276" w:lineRule="auto"/>
              <w:rPr>
                <w:b/>
                <w:sz w:val="24"/>
                <w:szCs w:val="24"/>
              </w:rPr>
            </w:pPr>
            <w:r w:rsidRPr="00C66B72">
              <w:rPr>
                <w:b/>
                <w:sz w:val="24"/>
                <w:szCs w:val="24"/>
              </w:rPr>
              <w:t>Company Name: ABC Iodized Salt Industry</w:t>
            </w:r>
          </w:p>
        </w:tc>
        <w:tc>
          <w:tcPr>
            <w:tcW w:w="1350" w:type="dxa"/>
            <w:shd w:val="clear" w:color="auto" w:fill="E2EFD9" w:themeFill="accent6" w:themeFillTint="33"/>
          </w:tcPr>
          <w:p w:rsidR="009E1749" w:rsidRPr="00C66B72" w:rsidRDefault="009E1749" w:rsidP="00DA6AFD">
            <w:pPr>
              <w:tabs>
                <w:tab w:val="center" w:pos="4680"/>
                <w:tab w:val="right" w:pos="9360"/>
              </w:tabs>
              <w:spacing w:line="276" w:lineRule="auto"/>
              <w:rPr>
                <w:b/>
                <w:sz w:val="24"/>
                <w:szCs w:val="24"/>
              </w:rPr>
            </w:pPr>
            <w:r>
              <w:rPr>
                <w:b/>
                <w:sz w:val="24"/>
                <w:szCs w:val="24"/>
              </w:rPr>
              <w:t>Doc. No. OP/004</w:t>
            </w:r>
          </w:p>
        </w:tc>
        <w:tc>
          <w:tcPr>
            <w:tcW w:w="1525" w:type="dxa"/>
            <w:shd w:val="clear" w:color="auto" w:fill="E2EFD9" w:themeFill="accent6" w:themeFillTint="33"/>
          </w:tcPr>
          <w:p w:rsidR="009E1749" w:rsidRPr="00C66B72" w:rsidRDefault="009E1749" w:rsidP="00DA6AFD">
            <w:pPr>
              <w:tabs>
                <w:tab w:val="center" w:pos="4680"/>
                <w:tab w:val="right" w:pos="9360"/>
              </w:tabs>
              <w:spacing w:line="276" w:lineRule="auto"/>
              <w:rPr>
                <w:b/>
                <w:sz w:val="24"/>
                <w:szCs w:val="24"/>
              </w:rPr>
            </w:pPr>
            <w:r w:rsidRPr="00C66B72">
              <w:rPr>
                <w:b/>
                <w:sz w:val="24"/>
                <w:szCs w:val="24"/>
              </w:rPr>
              <w:t xml:space="preserve">Issue Date: </w:t>
            </w:r>
            <w:r w:rsidR="00DA6AFD">
              <w:rPr>
                <w:b/>
                <w:sz w:val="24"/>
                <w:szCs w:val="24"/>
              </w:rPr>
              <w:t>June</w:t>
            </w:r>
            <w:r w:rsidRPr="00C66B72">
              <w:rPr>
                <w:b/>
                <w:sz w:val="24"/>
                <w:szCs w:val="24"/>
              </w:rPr>
              <w:t xml:space="preserve"> 2020</w:t>
            </w:r>
          </w:p>
        </w:tc>
      </w:tr>
      <w:tr w:rsidR="009E1749" w:rsidRPr="00C66B72" w:rsidTr="00DA6AFD">
        <w:tc>
          <w:tcPr>
            <w:tcW w:w="1345" w:type="dxa"/>
            <w:vMerge/>
            <w:shd w:val="clear" w:color="auto" w:fill="E2EFD9" w:themeFill="accent6" w:themeFillTint="33"/>
          </w:tcPr>
          <w:p w:rsidR="009E1749" w:rsidRPr="00C66B72" w:rsidRDefault="009E1749" w:rsidP="00DA6AFD">
            <w:pPr>
              <w:tabs>
                <w:tab w:val="center" w:pos="4680"/>
                <w:tab w:val="right" w:pos="9360"/>
              </w:tabs>
              <w:spacing w:line="276" w:lineRule="auto"/>
              <w:rPr>
                <w:b/>
                <w:sz w:val="24"/>
                <w:szCs w:val="24"/>
              </w:rPr>
            </w:pPr>
          </w:p>
        </w:tc>
        <w:tc>
          <w:tcPr>
            <w:tcW w:w="5130" w:type="dxa"/>
            <w:shd w:val="clear" w:color="auto" w:fill="E2EFD9" w:themeFill="accent6" w:themeFillTint="33"/>
          </w:tcPr>
          <w:p w:rsidR="009E1749" w:rsidRPr="00BF704F" w:rsidRDefault="009E1749" w:rsidP="00DA6AFD">
            <w:pPr>
              <w:rPr>
                <w:b/>
                <w:sz w:val="24"/>
                <w:szCs w:val="24"/>
              </w:rPr>
            </w:pPr>
            <w:r w:rsidRPr="00C66B72">
              <w:rPr>
                <w:b/>
                <w:sz w:val="24"/>
                <w:szCs w:val="24"/>
              </w:rPr>
              <w:t xml:space="preserve">Title: </w:t>
            </w:r>
            <w:r w:rsidRPr="00BF704F">
              <w:rPr>
                <w:b/>
                <w:sz w:val="24"/>
                <w:szCs w:val="24"/>
              </w:rPr>
              <w:t xml:space="preserve">Personnel Hygiene Procedure </w:t>
            </w:r>
          </w:p>
          <w:p w:rsidR="009E1749" w:rsidRPr="00C66B72" w:rsidRDefault="009E1749" w:rsidP="00DA6AFD">
            <w:pPr>
              <w:spacing w:line="360" w:lineRule="auto"/>
              <w:jc w:val="both"/>
              <w:rPr>
                <w:b/>
                <w:sz w:val="24"/>
                <w:szCs w:val="24"/>
              </w:rPr>
            </w:pPr>
          </w:p>
        </w:tc>
        <w:tc>
          <w:tcPr>
            <w:tcW w:w="1350" w:type="dxa"/>
            <w:shd w:val="clear" w:color="auto" w:fill="E2EFD9" w:themeFill="accent6" w:themeFillTint="33"/>
          </w:tcPr>
          <w:p w:rsidR="009E1749" w:rsidRPr="00C66B72" w:rsidRDefault="00DA6AFD" w:rsidP="00DA6AFD">
            <w:pPr>
              <w:tabs>
                <w:tab w:val="center" w:pos="4680"/>
                <w:tab w:val="right" w:pos="9360"/>
              </w:tabs>
              <w:spacing w:line="276" w:lineRule="auto"/>
              <w:rPr>
                <w:b/>
                <w:sz w:val="24"/>
                <w:szCs w:val="24"/>
              </w:rPr>
            </w:pPr>
            <w:r>
              <w:rPr>
                <w:b/>
                <w:sz w:val="24"/>
                <w:szCs w:val="24"/>
              </w:rPr>
              <w:t>Issue No.1</w:t>
            </w:r>
          </w:p>
        </w:tc>
        <w:tc>
          <w:tcPr>
            <w:tcW w:w="1525" w:type="dxa"/>
            <w:shd w:val="clear" w:color="auto" w:fill="E2EFD9" w:themeFill="accent6" w:themeFillTint="33"/>
          </w:tcPr>
          <w:p w:rsidR="009E1749" w:rsidRPr="00C66B72" w:rsidRDefault="00B70463" w:rsidP="00DA6AFD">
            <w:pPr>
              <w:tabs>
                <w:tab w:val="center" w:pos="4680"/>
                <w:tab w:val="right" w:pos="9360"/>
              </w:tabs>
              <w:spacing w:line="276" w:lineRule="auto"/>
              <w:rPr>
                <w:b/>
                <w:sz w:val="24"/>
                <w:szCs w:val="24"/>
              </w:rPr>
            </w:pPr>
            <w:r>
              <w:rPr>
                <w:b/>
                <w:sz w:val="24"/>
                <w:szCs w:val="24"/>
              </w:rPr>
              <w:t>Page 2 of 2</w:t>
            </w:r>
          </w:p>
        </w:tc>
      </w:tr>
    </w:tbl>
    <w:p w:rsidR="009E1749" w:rsidRDefault="009E1749"/>
    <w:p w:rsidR="009E1749" w:rsidRPr="009E1749" w:rsidRDefault="009E1749" w:rsidP="009E1749">
      <w:pPr>
        <w:jc w:val="center"/>
        <w:rPr>
          <w:b/>
          <w:sz w:val="24"/>
        </w:rPr>
      </w:pPr>
      <w:r w:rsidRPr="009E1749">
        <w:rPr>
          <w:b/>
          <w:sz w:val="24"/>
        </w:rPr>
        <w:t>PICTORIAL PRESENTATION OF HAND WASHING STEPS</w:t>
      </w:r>
    </w:p>
    <w:p w:rsidR="000F5D3D" w:rsidRDefault="009E1749">
      <w:r>
        <w:rPr>
          <w:noProof/>
        </w:rPr>
        <w:drawing>
          <wp:inline distT="0" distB="0" distL="0" distR="0" wp14:anchorId="048617BB" wp14:editId="72DE2FEF">
            <wp:extent cx="5943600" cy="3358606"/>
            <wp:effectExtent l="0" t="0" r="0" b="0"/>
            <wp:docPr id="5" name="Picture 5" descr="Keep Your Hands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ep Your Hands Cle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58606"/>
                    </a:xfrm>
                    <a:prstGeom prst="rect">
                      <a:avLst/>
                    </a:prstGeom>
                    <a:noFill/>
                    <a:ln>
                      <a:noFill/>
                    </a:ln>
                  </pic:spPr>
                </pic:pic>
              </a:graphicData>
            </a:graphic>
          </wp:inline>
        </w:drawing>
      </w:r>
    </w:p>
    <w:p w:rsidR="009E1749" w:rsidRDefault="009E1749">
      <w:r>
        <w:rPr>
          <w:noProof/>
        </w:rPr>
        <w:drawing>
          <wp:inline distT="0" distB="0" distL="0" distR="0" wp14:anchorId="71E82B2C" wp14:editId="4DA2AF98">
            <wp:extent cx="5913096" cy="2809875"/>
            <wp:effectExtent l="0" t="0" r="0" b="0"/>
            <wp:docPr id="6" name="Picture 6" descr="Six Steps Cartoon Hand Wash, Simple Hand Wash, Hand Wash,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Steps Cartoon Hand Wash, Simple Hand Wash, Hand Wash, Vecto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859" cy="2829721"/>
                    </a:xfrm>
                    <a:prstGeom prst="rect">
                      <a:avLst/>
                    </a:prstGeom>
                    <a:noFill/>
                    <a:ln>
                      <a:noFill/>
                    </a:ln>
                  </pic:spPr>
                </pic:pic>
              </a:graphicData>
            </a:graphic>
          </wp:inline>
        </w:drawing>
      </w:r>
    </w:p>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0F5D3D" w:rsidRPr="00BD6EAE" w:rsidTr="00990BA8">
        <w:trPr>
          <w:trHeight w:val="800"/>
        </w:trPr>
        <w:tc>
          <w:tcPr>
            <w:tcW w:w="1345" w:type="dxa"/>
            <w:vMerge w:val="restart"/>
            <w:shd w:val="clear" w:color="auto" w:fill="E2EFD9" w:themeFill="accent6" w:themeFillTint="33"/>
          </w:tcPr>
          <w:p w:rsidR="000F5D3D" w:rsidRPr="00BD6EAE" w:rsidRDefault="000F5D3D" w:rsidP="00990BA8">
            <w:pPr>
              <w:pStyle w:val="Header"/>
              <w:spacing w:line="276" w:lineRule="auto"/>
              <w:jc w:val="center"/>
              <w:rPr>
                <w:b/>
                <w:sz w:val="24"/>
                <w:szCs w:val="24"/>
              </w:rPr>
            </w:pPr>
            <w:r>
              <w:rPr>
                <w:b/>
                <w:sz w:val="24"/>
                <w:szCs w:val="24"/>
              </w:rPr>
              <w:lastRenderedPageBreak/>
              <w:t>ABC Company Logo</w:t>
            </w:r>
          </w:p>
        </w:tc>
        <w:tc>
          <w:tcPr>
            <w:tcW w:w="5130" w:type="dxa"/>
            <w:shd w:val="clear" w:color="auto" w:fill="E2EFD9" w:themeFill="accent6" w:themeFillTint="33"/>
          </w:tcPr>
          <w:p w:rsidR="000F5D3D" w:rsidRPr="00BD6EAE" w:rsidRDefault="000F5D3D" w:rsidP="00990BA8">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0F5D3D" w:rsidRPr="00BD6EAE" w:rsidRDefault="00581875" w:rsidP="00990BA8">
            <w:pPr>
              <w:pStyle w:val="Header"/>
              <w:spacing w:line="276" w:lineRule="auto"/>
              <w:rPr>
                <w:b/>
                <w:sz w:val="24"/>
                <w:szCs w:val="24"/>
              </w:rPr>
            </w:pPr>
            <w:r>
              <w:rPr>
                <w:b/>
                <w:sz w:val="24"/>
                <w:szCs w:val="24"/>
              </w:rPr>
              <w:t>Doc. No. OP/005</w:t>
            </w:r>
          </w:p>
        </w:tc>
        <w:tc>
          <w:tcPr>
            <w:tcW w:w="1525" w:type="dxa"/>
            <w:shd w:val="clear" w:color="auto" w:fill="E2EFD9" w:themeFill="accent6" w:themeFillTint="33"/>
          </w:tcPr>
          <w:p w:rsidR="000F5D3D" w:rsidRPr="00BD6EAE" w:rsidRDefault="000F5D3D" w:rsidP="00DA6AFD">
            <w:pPr>
              <w:pStyle w:val="Header"/>
              <w:spacing w:line="276" w:lineRule="auto"/>
              <w:rPr>
                <w:b/>
                <w:sz w:val="24"/>
                <w:szCs w:val="24"/>
              </w:rPr>
            </w:pPr>
            <w:r w:rsidRPr="00BD6EAE">
              <w:rPr>
                <w:b/>
                <w:sz w:val="24"/>
                <w:szCs w:val="24"/>
              </w:rPr>
              <w:t xml:space="preserve">Issue Date: </w:t>
            </w:r>
            <w:r w:rsidR="00DA6AFD">
              <w:rPr>
                <w:b/>
                <w:sz w:val="24"/>
                <w:szCs w:val="24"/>
              </w:rPr>
              <w:t>June</w:t>
            </w:r>
            <w:r w:rsidRPr="00BD6EAE">
              <w:rPr>
                <w:b/>
                <w:sz w:val="24"/>
                <w:szCs w:val="24"/>
              </w:rPr>
              <w:t xml:space="preserve"> 2020</w:t>
            </w:r>
          </w:p>
        </w:tc>
      </w:tr>
      <w:tr w:rsidR="000F5D3D" w:rsidRPr="00BD6EAE" w:rsidTr="00990BA8">
        <w:tc>
          <w:tcPr>
            <w:tcW w:w="1345" w:type="dxa"/>
            <w:vMerge/>
            <w:shd w:val="clear" w:color="auto" w:fill="E2EFD9" w:themeFill="accent6" w:themeFillTint="33"/>
          </w:tcPr>
          <w:p w:rsidR="000F5D3D" w:rsidRPr="00BD6EAE" w:rsidRDefault="000F5D3D" w:rsidP="00990BA8">
            <w:pPr>
              <w:pStyle w:val="Header"/>
              <w:spacing w:line="276" w:lineRule="auto"/>
              <w:rPr>
                <w:b/>
                <w:sz w:val="24"/>
                <w:szCs w:val="24"/>
              </w:rPr>
            </w:pPr>
          </w:p>
        </w:tc>
        <w:tc>
          <w:tcPr>
            <w:tcW w:w="5130" w:type="dxa"/>
            <w:shd w:val="clear" w:color="auto" w:fill="E2EFD9" w:themeFill="accent6" w:themeFillTint="33"/>
          </w:tcPr>
          <w:p w:rsidR="000F5D3D" w:rsidRDefault="000F5D3D" w:rsidP="00990BA8">
            <w:pPr>
              <w:spacing w:line="360" w:lineRule="auto"/>
              <w:jc w:val="both"/>
              <w:rPr>
                <w:b/>
                <w:sz w:val="24"/>
                <w:szCs w:val="24"/>
              </w:rPr>
            </w:pPr>
            <w:r w:rsidRPr="00BD6EAE">
              <w:rPr>
                <w:b/>
                <w:sz w:val="24"/>
                <w:szCs w:val="24"/>
              </w:rPr>
              <w:t xml:space="preserve">Title: </w:t>
            </w:r>
            <w:r>
              <w:rPr>
                <w:b/>
                <w:sz w:val="24"/>
                <w:szCs w:val="24"/>
              </w:rPr>
              <w:t xml:space="preserve">Personnel Health Checkup </w:t>
            </w:r>
            <w:r w:rsidRPr="00DC51B6">
              <w:rPr>
                <w:b/>
                <w:sz w:val="24"/>
                <w:szCs w:val="24"/>
              </w:rPr>
              <w:t xml:space="preserve">Procedure </w:t>
            </w:r>
          </w:p>
          <w:p w:rsidR="000F5D3D" w:rsidRPr="00BD6EAE" w:rsidRDefault="000F5D3D" w:rsidP="00990BA8">
            <w:pPr>
              <w:spacing w:line="360" w:lineRule="auto"/>
              <w:jc w:val="both"/>
              <w:rPr>
                <w:b/>
                <w:sz w:val="24"/>
                <w:szCs w:val="24"/>
              </w:rPr>
            </w:pPr>
          </w:p>
        </w:tc>
        <w:tc>
          <w:tcPr>
            <w:tcW w:w="1350" w:type="dxa"/>
            <w:shd w:val="clear" w:color="auto" w:fill="E2EFD9" w:themeFill="accent6" w:themeFillTint="33"/>
          </w:tcPr>
          <w:p w:rsidR="000F5D3D" w:rsidRPr="00BD6EAE" w:rsidRDefault="00581875" w:rsidP="00DA6AFD">
            <w:pPr>
              <w:pStyle w:val="Header"/>
              <w:spacing w:line="276" w:lineRule="auto"/>
              <w:rPr>
                <w:b/>
                <w:sz w:val="24"/>
                <w:szCs w:val="24"/>
              </w:rPr>
            </w:pPr>
            <w:r>
              <w:rPr>
                <w:b/>
                <w:sz w:val="24"/>
                <w:szCs w:val="24"/>
              </w:rPr>
              <w:t>Issue No.</w:t>
            </w:r>
            <w:r w:rsidR="00DA6AFD">
              <w:rPr>
                <w:b/>
                <w:sz w:val="24"/>
                <w:szCs w:val="24"/>
              </w:rPr>
              <w:t>1</w:t>
            </w:r>
          </w:p>
        </w:tc>
        <w:tc>
          <w:tcPr>
            <w:tcW w:w="1525" w:type="dxa"/>
            <w:shd w:val="clear" w:color="auto" w:fill="E2EFD9" w:themeFill="accent6" w:themeFillTint="33"/>
          </w:tcPr>
          <w:p w:rsidR="000F5D3D" w:rsidRPr="00BD6EAE" w:rsidRDefault="000F5D3D" w:rsidP="00990BA8">
            <w:pPr>
              <w:pStyle w:val="Header"/>
              <w:spacing w:line="276" w:lineRule="auto"/>
              <w:rPr>
                <w:b/>
                <w:sz w:val="24"/>
                <w:szCs w:val="24"/>
              </w:rPr>
            </w:pPr>
            <w:r>
              <w:rPr>
                <w:b/>
                <w:sz w:val="24"/>
                <w:szCs w:val="24"/>
              </w:rPr>
              <w:t xml:space="preserve">Page 1 </w:t>
            </w:r>
            <w:r w:rsidRPr="00BD6EAE">
              <w:rPr>
                <w:b/>
                <w:sz w:val="24"/>
                <w:szCs w:val="24"/>
              </w:rPr>
              <w:t xml:space="preserve">of </w:t>
            </w:r>
            <w:r>
              <w:rPr>
                <w:b/>
                <w:sz w:val="24"/>
                <w:szCs w:val="24"/>
              </w:rPr>
              <w:t>1</w:t>
            </w:r>
          </w:p>
        </w:tc>
      </w:tr>
    </w:tbl>
    <w:p w:rsidR="000F5D3D" w:rsidRDefault="000F5D3D" w:rsidP="000F5D3D"/>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9E279D" w:rsidRPr="00FC04BD" w:rsidTr="009E279D">
        <w:trPr>
          <w:trHeight w:val="422"/>
        </w:trPr>
        <w:tc>
          <w:tcPr>
            <w:tcW w:w="1559" w:type="dxa"/>
            <w:shd w:val="clear" w:color="auto" w:fill="E2EFD9" w:themeFill="accent6" w:themeFillTint="33"/>
          </w:tcPr>
          <w:p w:rsidR="009E279D" w:rsidRPr="00FC04BD" w:rsidRDefault="009E279D" w:rsidP="009E279D">
            <w:pPr>
              <w:spacing w:line="360" w:lineRule="auto"/>
              <w:jc w:val="center"/>
              <w:rPr>
                <w:b/>
                <w:sz w:val="24"/>
                <w:szCs w:val="24"/>
              </w:rPr>
            </w:pPr>
            <w:r>
              <w:rPr>
                <w:b/>
                <w:sz w:val="24"/>
                <w:szCs w:val="24"/>
              </w:rPr>
              <w:t>TITLE</w:t>
            </w:r>
          </w:p>
        </w:tc>
        <w:tc>
          <w:tcPr>
            <w:tcW w:w="7801" w:type="dxa"/>
          </w:tcPr>
          <w:p w:rsidR="009E279D" w:rsidRPr="009E279D" w:rsidRDefault="009E279D" w:rsidP="009E279D">
            <w:pPr>
              <w:spacing w:line="360" w:lineRule="auto"/>
              <w:contextualSpacing/>
              <w:rPr>
                <w:b/>
                <w:sz w:val="24"/>
                <w:szCs w:val="24"/>
              </w:rPr>
            </w:pPr>
            <w:r>
              <w:rPr>
                <w:b/>
                <w:sz w:val="24"/>
                <w:szCs w:val="24"/>
              </w:rPr>
              <w:t xml:space="preserve">PERSONEL HEALTH CHECKUP </w:t>
            </w:r>
            <w:r w:rsidRPr="009E279D">
              <w:rPr>
                <w:b/>
                <w:sz w:val="24"/>
                <w:szCs w:val="24"/>
              </w:rPr>
              <w:t>PROCEDURE</w:t>
            </w:r>
          </w:p>
        </w:tc>
      </w:tr>
      <w:tr w:rsidR="000F5D3D" w:rsidTr="00990BA8">
        <w:trPr>
          <w:trHeight w:val="989"/>
        </w:trPr>
        <w:tc>
          <w:tcPr>
            <w:tcW w:w="1559" w:type="dxa"/>
            <w:shd w:val="clear" w:color="auto" w:fill="E2EFD9" w:themeFill="accent6" w:themeFillTint="33"/>
          </w:tcPr>
          <w:p w:rsidR="000F5D3D" w:rsidRPr="000C387B" w:rsidRDefault="000F5D3D" w:rsidP="00990BA8">
            <w:pPr>
              <w:spacing w:line="360" w:lineRule="auto"/>
              <w:jc w:val="center"/>
              <w:rPr>
                <w:b/>
                <w:sz w:val="24"/>
                <w:szCs w:val="24"/>
              </w:rPr>
            </w:pPr>
            <w:r>
              <w:rPr>
                <w:b/>
                <w:sz w:val="24"/>
                <w:szCs w:val="24"/>
              </w:rPr>
              <w:t>PURPOSE</w:t>
            </w:r>
          </w:p>
        </w:tc>
        <w:tc>
          <w:tcPr>
            <w:tcW w:w="7801" w:type="dxa"/>
          </w:tcPr>
          <w:p w:rsidR="000F5D3D" w:rsidRPr="000C387B" w:rsidRDefault="000F5D3D" w:rsidP="00C075BF">
            <w:pPr>
              <w:pStyle w:val="ListParagraph"/>
              <w:numPr>
                <w:ilvl w:val="0"/>
                <w:numId w:val="1"/>
              </w:numPr>
              <w:spacing w:line="360" w:lineRule="auto"/>
              <w:jc w:val="both"/>
              <w:rPr>
                <w:sz w:val="24"/>
                <w:szCs w:val="24"/>
              </w:rPr>
            </w:pPr>
            <w:r w:rsidRPr="0035167C">
              <w:rPr>
                <w:sz w:val="24"/>
                <w:szCs w:val="24"/>
              </w:rPr>
              <w:t xml:space="preserve">The </w:t>
            </w:r>
            <w:r w:rsidR="00C075BF">
              <w:rPr>
                <w:color w:val="000000" w:themeColor="text1"/>
                <w:sz w:val="24"/>
                <w:szCs w:val="24"/>
              </w:rPr>
              <w:t xml:space="preserve">purpose </w:t>
            </w:r>
            <w:r w:rsidRPr="00DC51B6">
              <w:rPr>
                <w:color w:val="000000" w:themeColor="text1"/>
                <w:sz w:val="24"/>
                <w:szCs w:val="24"/>
              </w:rPr>
              <w:t>is to ensure that the employees working in the industry are free from food borne communicable diseases and fit for the position</w:t>
            </w:r>
            <w:r>
              <w:rPr>
                <w:sz w:val="24"/>
                <w:szCs w:val="24"/>
              </w:rPr>
              <w:t xml:space="preserve">. </w:t>
            </w:r>
            <w:r w:rsidRPr="00624018">
              <w:rPr>
                <w:sz w:val="24"/>
                <w:szCs w:val="24"/>
              </w:rPr>
              <w:t xml:space="preserve"> </w:t>
            </w:r>
          </w:p>
        </w:tc>
      </w:tr>
      <w:tr w:rsidR="000F5D3D" w:rsidTr="00990BA8">
        <w:tc>
          <w:tcPr>
            <w:tcW w:w="1559" w:type="dxa"/>
            <w:shd w:val="clear" w:color="auto" w:fill="E2EFD9" w:themeFill="accent6" w:themeFillTint="33"/>
          </w:tcPr>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rPr>
                <w:b/>
                <w:sz w:val="24"/>
                <w:szCs w:val="24"/>
              </w:rPr>
            </w:pPr>
          </w:p>
          <w:p w:rsidR="000F5D3D" w:rsidRDefault="000F5D3D" w:rsidP="00990BA8">
            <w:pPr>
              <w:spacing w:line="360" w:lineRule="auto"/>
              <w:jc w:val="center"/>
              <w:rPr>
                <w:b/>
                <w:sz w:val="24"/>
                <w:szCs w:val="24"/>
              </w:rPr>
            </w:pPr>
          </w:p>
          <w:p w:rsidR="000F5D3D" w:rsidRPr="008F65D2" w:rsidRDefault="000F5D3D" w:rsidP="00990BA8">
            <w:pPr>
              <w:spacing w:line="360" w:lineRule="auto"/>
              <w:jc w:val="center"/>
              <w:rPr>
                <w:b/>
                <w:sz w:val="24"/>
                <w:szCs w:val="24"/>
              </w:rPr>
            </w:pPr>
            <w:r w:rsidRPr="008F65D2">
              <w:rPr>
                <w:b/>
                <w:sz w:val="24"/>
                <w:szCs w:val="24"/>
              </w:rPr>
              <w:t>PROCEDURES</w:t>
            </w: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tc>
        <w:tc>
          <w:tcPr>
            <w:tcW w:w="7801" w:type="dxa"/>
          </w:tcPr>
          <w:p w:rsidR="000F5D3D" w:rsidRDefault="000F5D3D" w:rsidP="000F5D3D">
            <w:pPr>
              <w:pStyle w:val="ListParagraph"/>
              <w:numPr>
                <w:ilvl w:val="0"/>
                <w:numId w:val="5"/>
              </w:numPr>
              <w:spacing w:line="360" w:lineRule="auto"/>
              <w:jc w:val="both"/>
              <w:rPr>
                <w:sz w:val="24"/>
                <w:szCs w:val="24"/>
              </w:rPr>
            </w:pPr>
            <w:r>
              <w:rPr>
                <w:sz w:val="24"/>
                <w:szCs w:val="24"/>
              </w:rPr>
              <w:t>The health employees shall be checked for food based and related food borne communicable diseases at pre-employment time</w:t>
            </w:r>
          </w:p>
          <w:p w:rsidR="000F5D3D" w:rsidRPr="002D3FF1" w:rsidRDefault="000F5D3D" w:rsidP="000F5D3D">
            <w:pPr>
              <w:pStyle w:val="ListParagraph"/>
              <w:numPr>
                <w:ilvl w:val="0"/>
                <w:numId w:val="5"/>
              </w:numPr>
              <w:spacing w:line="360" w:lineRule="auto"/>
              <w:jc w:val="both"/>
              <w:rPr>
                <w:sz w:val="24"/>
                <w:szCs w:val="24"/>
              </w:rPr>
            </w:pPr>
            <w:r w:rsidRPr="007A5429">
              <w:rPr>
                <w:sz w:val="24"/>
                <w:szCs w:val="24"/>
              </w:rPr>
              <w:t xml:space="preserve">The health of employee shall be checked at least every six months after employment. </w:t>
            </w:r>
          </w:p>
          <w:p w:rsidR="000F5D3D" w:rsidRPr="006949BE" w:rsidRDefault="000F5D3D" w:rsidP="000F5D3D">
            <w:pPr>
              <w:pStyle w:val="ListParagraph"/>
              <w:numPr>
                <w:ilvl w:val="0"/>
                <w:numId w:val="5"/>
              </w:numPr>
              <w:spacing w:line="360" w:lineRule="auto"/>
              <w:jc w:val="both"/>
              <w:rPr>
                <w:sz w:val="24"/>
                <w:szCs w:val="24"/>
              </w:rPr>
            </w:pPr>
            <w:r w:rsidRPr="007A5429">
              <w:rPr>
                <w:sz w:val="24"/>
                <w:szCs w:val="24"/>
              </w:rPr>
              <w:t xml:space="preserve">The personnel’s working the industry shall wear personnel protective device. And their hygiene and sanitation shall be checked regularly.   </w:t>
            </w:r>
          </w:p>
          <w:p w:rsidR="000F5D3D" w:rsidRPr="007A5429" w:rsidRDefault="000F5D3D" w:rsidP="000F5D3D">
            <w:pPr>
              <w:pStyle w:val="ListParagraph"/>
              <w:numPr>
                <w:ilvl w:val="0"/>
                <w:numId w:val="5"/>
              </w:numPr>
              <w:spacing w:line="360" w:lineRule="auto"/>
              <w:jc w:val="both"/>
              <w:rPr>
                <w:sz w:val="24"/>
                <w:szCs w:val="24"/>
              </w:rPr>
            </w:pPr>
            <w:r w:rsidRPr="007A5429">
              <w:rPr>
                <w:sz w:val="24"/>
                <w:szCs w:val="24"/>
              </w:rPr>
              <w:t xml:space="preserve">Advise your supervisor if you feel unwell, and don’t handle food. The diseased or infected or wounded person shall be given rest or detained till become relived (healthy) </w:t>
            </w:r>
          </w:p>
          <w:p w:rsidR="000F5D3D" w:rsidRPr="007A5429" w:rsidRDefault="000F5D3D" w:rsidP="000F5D3D">
            <w:pPr>
              <w:pStyle w:val="ListParagraph"/>
              <w:numPr>
                <w:ilvl w:val="0"/>
                <w:numId w:val="5"/>
              </w:numPr>
              <w:spacing w:line="360" w:lineRule="auto"/>
              <w:jc w:val="both"/>
              <w:rPr>
                <w:sz w:val="24"/>
                <w:szCs w:val="24"/>
              </w:rPr>
            </w:pPr>
            <w:r w:rsidRPr="007A5429">
              <w:rPr>
                <w:sz w:val="24"/>
                <w:szCs w:val="24"/>
              </w:rPr>
              <w:t>completely cover cuts and wounds with a wound strip or bandage (brightly colored waterproof bandages are recommended)</w:t>
            </w:r>
          </w:p>
          <w:p w:rsidR="000F5D3D" w:rsidRPr="007A5429" w:rsidRDefault="000F5D3D" w:rsidP="000F5D3D">
            <w:pPr>
              <w:pStyle w:val="ListParagraph"/>
              <w:numPr>
                <w:ilvl w:val="0"/>
                <w:numId w:val="5"/>
              </w:numPr>
              <w:spacing w:line="360" w:lineRule="auto"/>
              <w:jc w:val="both"/>
              <w:rPr>
                <w:sz w:val="24"/>
                <w:szCs w:val="24"/>
              </w:rPr>
            </w:pPr>
            <w:r w:rsidRPr="007A5429">
              <w:rPr>
                <w:sz w:val="24"/>
                <w:szCs w:val="24"/>
              </w:rPr>
              <w:t xml:space="preserve">The industry or company can make an agreement from health institution or hospital or clinic to check the employees’ health status. </w:t>
            </w:r>
          </w:p>
          <w:p w:rsidR="000F5D3D" w:rsidRPr="00C13D81" w:rsidRDefault="000F5D3D" w:rsidP="000F5D3D">
            <w:pPr>
              <w:pStyle w:val="ListParagraph"/>
              <w:numPr>
                <w:ilvl w:val="0"/>
                <w:numId w:val="5"/>
              </w:numPr>
              <w:spacing w:line="360" w:lineRule="auto"/>
              <w:jc w:val="both"/>
              <w:rPr>
                <w:sz w:val="24"/>
                <w:szCs w:val="24"/>
              </w:rPr>
            </w:pPr>
            <w:r w:rsidRPr="007A5429">
              <w:rPr>
                <w:sz w:val="24"/>
                <w:szCs w:val="24"/>
              </w:rPr>
              <w:t>Personnel safety, health and sanitation shall be given.</w:t>
            </w:r>
            <w:r>
              <w:rPr>
                <w:sz w:val="24"/>
                <w:szCs w:val="24"/>
              </w:rPr>
              <w:t xml:space="preserve"> </w:t>
            </w:r>
          </w:p>
        </w:tc>
      </w:tr>
    </w:tbl>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0F5D3D" w:rsidRPr="00BD6EAE" w:rsidTr="00990BA8">
        <w:trPr>
          <w:trHeight w:val="800"/>
        </w:trPr>
        <w:tc>
          <w:tcPr>
            <w:tcW w:w="1345" w:type="dxa"/>
            <w:vMerge w:val="restart"/>
            <w:shd w:val="clear" w:color="auto" w:fill="E2EFD9" w:themeFill="accent6" w:themeFillTint="33"/>
          </w:tcPr>
          <w:p w:rsidR="000F5D3D" w:rsidRPr="00BD6EAE" w:rsidRDefault="000F5D3D" w:rsidP="00990BA8">
            <w:pPr>
              <w:pStyle w:val="Header"/>
              <w:spacing w:line="276" w:lineRule="auto"/>
              <w:jc w:val="center"/>
              <w:rPr>
                <w:b/>
                <w:sz w:val="24"/>
                <w:szCs w:val="24"/>
              </w:rPr>
            </w:pPr>
            <w:r>
              <w:rPr>
                <w:b/>
                <w:sz w:val="24"/>
                <w:szCs w:val="24"/>
              </w:rPr>
              <w:lastRenderedPageBreak/>
              <w:t>ABC Company Logo</w:t>
            </w:r>
          </w:p>
        </w:tc>
        <w:tc>
          <w:tcPr>
            <w:tcW w:w="5130" w:type="dxa"/>
            <w:shd w:val="clear" w:color="auto" w:fill="E2EFD9" w:themeFill="accent6" w:themeFillTint="33"/>
          </w:tcPr>
          <w:p w:rsidR="000F5D3D" w:rsidRPr="00BD6EAE" w:rsidRDefault="000F5D3D" w:rsidP="00990BA8">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0F5D3D" w:rsidRPr="00BD6EAE" w:rsidRDefault="00581875" w:rsidP="00990BA8">
            <w:pPr>
              <w:pStyle w:val="Header"/>
              <w:spacing w:line="276" w:lineRule="auto"/>
              <w:rPr>
                <w:b/>
                <w:sz w:val="24"/>
                <w:szCs w:val="24"/>
              </w:rPr>
            </w:pPr>
            <w:r>
              <w:rPr>
                <w:b/>
                <w:sz w:val="24"/>
                <w:szCs w:val="24"/>
              </w:rPr>
              <w:t>Doc. No. OP/006</w:t>
            </w:r>
          </w:p>
        </w:tc>
        <w:tc>
          <w:tcPr>
            <w:tcW w:w="1525" w:type="dxa"/>
            <w:shd w:val="clear" w:color="auto" w:fill="E2EFD9" w:themeFill="accent6" w:themeFillTint="33"/>
          </w:tcPr>
          <w:p w:rsidR="000F5D3D" w:rsidRPr="00BD6EAE" w:rsidRDefault="000F5D3D" w:rsidP="00DA6AFD">
            <w:pPr>
              <w:pStyle w:val="Header"/>
              <w:spacing w:line="276" w:lineRule="auto"/>
              <w:rPr>
                <w:b/>
                <w:sz w:val="24"/>
                <w:szCs w:val="24"/>
              </w:rPr>
            </w:pPr>
            <w:r w:rsidRPr="00BD6EAE">
              <w:rPr>
                <w:b/>
                <w:sz w:val="24"/>
                <w:szCs w:val="24"/>
              </w:rPr>
              <w:t xml:space="preserve">Issue Date: </w:t>
            </w:r>
            <w:r w:rsidR="00DA6AFD">
              <w:rPr>
                <w:b/>
                <w:sz w:val="24"/>
                <w:szCs w:val="24"/>
              </w:rPr>
              <w:t>June</w:t>
            </w:r>
            <w:r w:rsidRPr="00BD6EAE">
              <w:rPr>
                <w:b/>
                <w:sz w:val="24"/>
                <w:szCs w:val="24"/>
              </w:rPr>
              <w:t xml:space="preserve"> 2020</w:t>
            </w:r>
          </w:p>
        </w:tc>
      </w:tr>
      <w:tr w:rsidR="000F5D3D" w:rsidRPr="00BD6EAE" w:rsidTr="00990BA8">
        <w:tc>
          <w:tcPr>
            <w:tcW w:w="1345" w:type="dxa"/>
            <w:vMerge/>
            <w:shd w:val="clear" w:color="auto" w:fill="E2EFD9" w:themeFill="accent6" w:themeFillTint="33"/>
          </w:tcPr>
          <w:p w:rsidR="000F5D3D" w:rsidRPr="00BD6EAE" w:rsidRDefault="000F5D3D" w:rsidP="00990BA8">
            <w:pPr>
              <w:pStyle w:val="Header"/>
              <w:spacing w:line="276" w:lineRule="auto"/>
              <w:rPr>
                <w:b/>
                <w:sz w:val="24"/>
                <w:szCs w:val="24"/>
              </w:rPr>
            </w:pPr>
          </w:p>
        </w:tc>
        <w:tc>
          <w:tcPr>
            <w:tcW w:w="5130" w:type="dxa"/>
            <w:shd w:val="clear" w:color="auto" w:fill="E2EFD9" w:themeFill="accent6" w:themeFillTint="33"/>
          </w:tcPr>
          <w:p w:rsidR="000F5D3D" w:rsidRDefault="000F5D3D" w:rsidP="00990BA8">
            <w:pPr>
              <w:spacing w:line="360" w:lineRule="auto"/>
              <w:jc w:val="both"/>
              <w:rPr>
                <w:b/>
                <w:sz w:val="24"/>
                <w:szCs w:val="24"/>
              </w:rPr>
            </w:pPr>
            <w:r w:rsidRPr="00BD6EAE">
              <w:rPr>
                <w:b/>
                <w:sz w:val="24"/>
                <w:szCs w:val="24"/>
              </w:rPr>
              <w:t xml:space="preserve">Title: </w:t>
            </w:r>
            <w:r w:rsidRPr="000C387B">
              <w:rPr>
                <w:b/>
                <w:sz w:val="24"/>
                <w:szCs w:val="24"/>
              </w:rPr>
              <w:t>First Aid Kit Standard Operating Procedure</w:t>
            </w:r>
          </w:p>
          <w:p w:rsidR="000F5D3D" w:rsidRPr="00BD6EAE" w:rsidRDefault="000F5D3D" w:rsidP="00990BA8">
            <w:pPr>
              <w:spacing w:line="360" w:lineRule="auto"/>
              <w:jc w:val="both"/>
              <w:rPr>
                <w:b/>
                <w:sz w:val="24"/>
                <w:szCs w:val="24"/>
              </w:rPr>
            </w:pPr>
            <w:r w:rsidRPr="000C387B">
              <w:rPr>
                <w:b/>
                <w:sz w:val="24"/>
                <w:szCs w:val="24"/>
              </w:rPr>
              <w:t xml:space="preserve"> </w:t>
            </w:r>
          </w:p>
        </w:tc>
        <w:tc>
          <w:tcPr>
            <w:tcW w:w="1350" w:type="dxa"/>
            <w:shd w:val="clear" w:color="auto" w:fill="E2EFD9" w:themeFill="accent6" w:themeFillTint="33"/>
          </w:tcPr>
          <w:p w:rsidR="000F5D3D" w:rsidRPr="00BD6EAE" w:rsidRDefault="00DA6AFD" w:rsidP="00990BA8">
            <w:pPr>
              <w:pStyle w:val="Header"/>
              <w:spacing w:line="276" w:lineRule="auto"/>
              <w:rPr>
                <w:b/>
                <w:sz w:val="24"/>
                <w:szCs w:val="24"/>
              </w:rPr>
            </w:pPr>
            <w:r>
              <w:rPr>
                <w:b/>
                <w:sz w:val="24"/>
                <w:szCs w:val="24"/>
              </w:rPr>
              <w:t>Issue No.1</w:t>
            </w:r>
          </w:p>
        </w:tc>
        <w:tc>
          <w:tcPr>
            <w:tcW w:w="1525" w:type="dxa"/>
            <w:shd w:val="clear" w:color="auto" w:fill="E2EFD9" w:themeFill="accent6" w:themeFillTint="33"/>
          </w:tcPr>
          <w:p w:rsidR="000F5D3D" w:rsidRPr="00BD6EAE" w:rsidRDefault="000F5D3D" w:rsidP="00990BA8">
            <w:pPr>
              <w:pStyle w:val="Header"/>
              <w:spacing w:line="276" w:lineRule="auto"/>
              <w:rPr>
                <w:b/>
                <w:sz w:val="24"/>
                <w:szCs w:val="24"/>
              </w:rPr>
            </w:pPr>
            <w:r>
              <w:rPr>
                <w:b/>
                <w:sz w:val="24"/>
                <w:szCs w:val="24"/>
              </w:rPr>
              <w:t xml:space="preserve">Page 1 </w:t>
            </w:r>
            <w:r w:rsidRPr="00BD6EAE">
              <w:rPr>
                <w:b/>
                <w:sz w:val="24"/>
                <w:szCs w:val="24"/>
              </w:rPr>
              <w:t xml:space="preserve">of </w:t>
            </w:r>
            <w:r>
              <w:rPr>
                <w:b/>
                <w:sz w:val="24"/>
                <w:szCs w:val="24"/>
              </w:rPr>
              <w:t>1</w:t>
            </w:r>
          </w:p>
        </w:tc>
      </w:tr>
    </w:tbl>
    <w:p w:rsidR="000F5D3D" w:rsidRDefault="000F5D3D" w:rsidP="000F5D3D"/>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9E279D" w:rsidRPr="00FC04BD" w:rsidTr="009E279D">
        <w:trPr>
          <w:trHeight w:val="422"/>
        </w:trPr>
        <w:tc>
          <w:tcPr>
            <w:tcW w:w="1559" w:type="dxa"/>
            <w:shd w:val="clear" w:color="auto" w:fill="E2EFD9" w:themeFill="accent6" w:themeFillTint="33"/>
          </w:tcPr>
          <w:p w:rsidR="009E279D" w:rsidRPr="00FC04BD" w:rsidRDefault="009E279D" w:rsidP="009E279D">
            <w:pPr>
              <w:spacing w:line="360" w:lineRule="auto"/>
              <w:jc w:val="center"/>
              <w:rPr>
                <w:b/>
                <w:sz w:val="24"/>
                <w:szCs w:val="24"/>
              </w:rPr>
            </w:pPr>
            <w:r>
              <w:rPr>
                <w:b/>
                <w:sz w:val="24"/>
                <w:szCs w:val="24"/>
              </w:rPr>
              <w:t>TITLE</w:t>
            </w:r>
          </w:p>
        </w:tc>
        <w:tc>
          <w:tcPr>
            <w:tcW w:w="7801" w:type="dxa"/>
          </w:tcPr>
          <w:p w:rsidR="009E279D" w:rsidRPr="009E279D" w:rsidRDefault="009E279D" w:rsidP="009E279D">
            <w:pPr>
              <w:spacing w:line="360" w:lineRule="auto"/>
              <w:contextualSpacing/>
              <w:rPr>
                <w:b/>
                <w:sz w:val="24"/>
                <w:szCs w:val="24"/>
              </w:rPr>
            </w:pPr>
            <w:r>
              <w:rPr>
                <w:b/>
                <w:sz w:val="24"/>
                <w:szCs w:val="24"/>
              </w:rPr>
              <w:t>FIRST AID KIT</w:t>
            </w:r>
            <w:r w:rsidRPr="009E279D">
              <w:rPr>
                <w:b/>
                <w:sz w:val="24"/>
                <w:szCs w:val="24"/>
              </w:rPr>
              <w:t xml:space="preserve"> PROCEDURE</w:t>
            </w:r>
          </w:p>
        </w:tc>
      </w:tr>
      <w:tr w:rsidR="000F5D3D" w:rsidTr="00990BA8">
        <w:trPr>
          <w:trHeight w:val="989"/>
        </w:trPr>
        <w:tc>
          <w:tcPr>
            <w:tcW w:w="1559" w:type="dxa"/>
            <w:shd w:val="clear" w:color="auto" w:fill="E2EFD9" w:themeFill="accent6" w:themeFillTint="33"/>
          </w:tcPr>
          <w:p w:rsidR="000F5D3D" w:rsidRDefault="000F5D3D" w:rsidP="00990BA8">
            <w:pPr>
              <w:spacing w:line="360" w:lineRule="auto"/>
              <w:jc w:val="center"/>
              <w:rPr>
                <w:b/>
                <w:sz w:val="24"/>
                <w:szCs w:val="24"/>
              </w:rPr>
            </w:pPr>
          </w:p>
          <w:p w:rsidR="000F5D3D" w:rsidRPr="000C387B" w:rsidRDefault="000F5D3D" w:rsidP="00990BA8">
            <w:pPr>
              <w:spacing w:line="360" w:lineRule="auto"/>
              <w:jc w:val="center"/>
              <w:rPr>
                <w:b/>
                <w:sz w:val="24"/>
                <w:szCs w:val="24"/>
              </w:rPr>
            </w:pPr>
            <w:r>
              <w:rPr>
                <w:b/>
                <w:sz w:val="24"/>
                <w:szCs w:val="24"/>
              </w:rPr>
              <w:t>PURPOSE</w:t>
            </w:r>
          </w:p>
        </w:tc>
        <w:tc>
          <w:tcPr>
            <w:tcW w:w="7801" w:type="dxa"/>
          </w:tcPr>
          <w:p w:rsidR="000F5D3D" w:rsidRPr="00C075BF" w:rsidRDefault="000F5D3D" w:rsidP="00C075BF">
            <w:pPr>
              <w:spacing w:line="360" w:lineRule="auto"/>
              <w:jc w:val="both"/>
              <w:rPr>
                <w:sz w:val="24"/>
                <w:szCs w:val="24"/>
              </w:rPr>
            </w:pPr>
          </w:p>
          <w:p w:rsidR="000F5D3D" w:rsidRPr="000C387B" w:rsidRDefault="000F5D3D" w:rsidP="00990BA8">
            <w:pPr>
              <w:pStyle w:val="ListParagraph"/>
              <w:numPr>
                <w:ilvl w:val="0"/>
                <w:numId w:val="1"/>
              </w:numPr>
              <w:spacing w:line="360" w:lineRule="auto"/>
              <w:jc w:val="both"/>
              <w:rPr>
                <w:sz w:val="24"/>
                <w:szCs w:val="24"/>
              </w:rPr>
            </w:pPr>
            <w:r>
              <w:rPr>
                <w:sz w:val="24"/>
                <w:szCs w:val="24"/>
              </w:rPr>
              <w:t>The mai</w:t>
            </w:r>
            <w:r w:rsidRPr="00624018">
              <w:rPr>
                <w:sz w:val="24"/>
                <w:szCs w:val="24"/>
              </w:rPr>
              <w:t xml:space="preserve">n aim is to give first hand treatment for emergency accidents </w:t>
            </w:r>
          </w:p>
        </w:tc>
      </w:tr>
      <w:tr w:rsidR="000F5D3D" w:rsidTr="00990BA8">
        <w:tc>
          <w:tcPr>
            <w:tcW w:w="1559" w:type="dxa"/>
            <w:shd w:val="clear" w:color="auto" w:fill="E2EFD9" w:themeFill="accent6" w:themeFillTint="33"/>
          </w:tcPr>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Pr="008F65D2" w:rsidRDefault="000F5D3D" w:rsidP="00990BA8">
            <w:pPr>
              <w:spacing w:line="360" w:lineRule="auto"/>
              <w:jc w:val="center"/>
              <w:rPr>
                <w:b/>
                <w:sz w:val="24"/>
                <w:szCs w:val="24"/>
              </w:rPr>
            </w:pPr>
            <w:r w:rsidRPr="008F65D2">
              <w:rPr>
                <w:b/>
                <w:sz w:val="24"/>
                <w:szCs w:val="24"/>
              </w:rPr>
              <w:t>PROCEDURES</w:t>
            </w: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tc>
        <w:tc>
          <w:tcPr>
            <w:tcW w:w="7801" w:type="dxa"/>
          </w:tcPr>
          <w:p w:rsidR="000F5D3D" w:rsidRPr="008E5BBF" w:rsidRDefault="000F5D3D" w:rsidP="000F5D3D">
            <w:pPr>
              <w:pStyle w:val="ListParagraph"/>
              <w:numPr>
                <w:ilvl w:val="0"/>
                <w:numId w:val="6"/>
              </w:numPr>
              <w:spacing w:line="360" w:lineRule="auto"/>
              <w:rPr>
                <w:sz w:val="24"/>
                <w:szCs w:val="24"/>
              </w:rPr>
            </w:pPr>
            <w:r w:rsidRPr="008E5BBF">
              <w:rPr>
                <w:sz w:val="24"/>
                <w:szCs w:val="24"/>
              </w:rPr>
              <w:t>Flush the burned area with cool running water for several minutes.  Do not use ice.</w:t>
            </w:r>
          </w:p>
          <w:p w:rsidR="000F5D3D" w:rsidRPr="008E5BBF" w:rsidRDefault="000F5D3D" w:rsidP="000F5D3D">
            <w:pPr>
              <w:pStyle w:val="ListParagraph"/>
              <w:numPr>
                <w:ilvl w:val="0"/>
                <w:numId w:val="6"/>
              </w:numPr>
              <w:spacing w:line="360" w:lineRule="auto"/>
              <w:rPr>
                <w:sz w:val="24"/>
                <w:szCs w:val="24"/>
              </w:rPr>
            </w:pPr>
            <w:r w:rsidRPr="008E5BBF">
              <w:rPr>
                <w:sz w:val="24"/>
                <w:szCs w:val="24"/>
              </w:rPr>
              <w:t>Apply the alcohol for the</w:t>
            </w:r>
            <w:r>
              <w:rPr>
                <w:sz w:val="24"/>
                <w:szCs w:val="24"/>
              </w:rPr>
              <w:t xml:space="preserve"> wounds or cut and cover with bandage </w:t>
            </w:r>
            <w:r w:rsidRPr="008E5BBF">
              <w:rPr>
                <w:sz w:val="24"/>
                <w:szCs w:val="24"/>
              </w:rPr>
              <w:t xml:space="preserve">  </w:t>
            </w:r>
          </w:p>
          <w:p w:rsidR="000F5D3D" w:rsidRPr="008E5BBF" w:rsidRDefault="000F5D3D" w:rsidP="000F5D3D">
            <w:pPr>
              <w:pStyle w:val="ListParagraph"/>
              <w:numPr>
                <w:ilvl w:val="0"/>
                <w:numId w:val="6"/>
              </w:numPr>
              <w:spacing w:line="360" w:lineRule="auto"/>
              <w:rPr>
                <w:sz w:val="24"/>
                <w:szCs w:val="24"/>
              </w:rPr>
            </w:pPr>
            <w:r w:rsidRPr="008E5BBF">
              <w:rPr>
                <w:sz w:val="24"/>
                <w:szCs w:val="24"/>
              </w:rPr>
              <w:t>Apply a light gauze bandage.</w:t>
            </w:r>
          </w:p>
          <w:p w:rsidR="000F5D3D" w:rsidRPr="008E5BBF" w:rsidRDefault="000F5D3D" w:rsidP="000F5D3D">
            <w:pPr>
              <w:pStyle w:val="ListParagraph"/>
              <w:numPr>
                <w:ilvl w:val="0"/>
                <w:numId w:val="6"/>
              </w:numPr>
              <w:spacing w:line="360" w:lineRule="auto"/>
              <w:rPr>
                <w:sz w:val="24"/>
                <w:szCs w:val="24"/>
              </w:rPr>
            </w:pPr>
            <w:r w:rsidRPr="008E5BBF">
              <w:rPr>
                <w:sz w:val="24"/>
                <w:szCs w:val="24"/>
              </w:rPr>
              <w:t>Do not apply ointments, butter, or oily remedies to the burn.</w:t>
            </w:r>
          </w:p>
          <w:p w:rsidR="000F5D3D" w:rsidRDefault="000F5D3D" w:rsidP="000F5D3D">
            <w:pPr>
              <w:pStyle w:val="ListParagraph"/>
              <w:numPr>
                <w:ilvl w:val="0"/>
                <w:numId w:val="6"/>
              </w:numPr>
              <w:spacing w:line="360" w:lineRule="auto"/>
              <w:rPr>
                <w:sz w:val="24"/>
                <w:szCs w:val="24"/>
              </w:rPr>
            </w:pPr>
            <w:r w:rsidRPr="008E5BBF">
              <w:rPr>
                <w:sz w:val="24"/>
                <w:szCs w:val="24"/>
              </w:rPr>
              <w:t>Do not break any blisters that may have formed.</w:t>
            </w:r>
          </w:p>
          <w:p w:rsidR="000F5D3D" w:rsidRPr="00D05AB3" w:rsidRDefault="000F5D3D" w:rsidP="000F5D3D">
            <w:pPr>
              <w:pStyle w:val="ListParagraph"/>
              <w:numPr>
                <w:ilvl w:val="0"/>
                <w:numId w:val="6"/>
              </w:numPr>
              <w:spacing w:line="360" w:lineRule="auto"/>
              <w:rPr>
                <w:sz w:val="24"/>
                <w:szCs w:val="24"/>
              </w:rPr>
            </w:pPr>
            <w:r>
              <w:rPr>
                <w:sz w:val="24"/>
                <w:szCs w:val="24"/>
              </w:rPr>
              <w:t xml:space="preserve">Do not use expired alcohol or other anti-biotic  </w:t>
            </w:r>
          </w:p>
          <w:p w:rsidR="000F5D3D" w:rsidRPr="00D05AB3" w:rsidRDefault="000F5D3D" w:rsidP="000F5D3D">
            <w:pPr>
              <w:pStyle w:val="ListParagraph"/>
              <w:numPr>
                <w:ilvl w:val="0"/>
                <w:numId w:val="6"/>
              </w:numPr>
              <w:spacing w:line="360" w:lineRule="auto"/>
              <w:rPr>
                <w:sz w:val="24"/>
                <w:szCs w:val="24"/>
              </w:rPr>
            </w:pPr>
            <w:r w:rsidRPr="008E5BBF">
              <w:rPr>
                <w:sz w:val="24"/>
                <w:szCs w:val="24"/>
              </w:rPr>
              <w:t xml:space="preserve">Take in the health facility for further treatment </w:t>
            </w:r>
            <w:r>
              <w:rPr>
                <w:sz w:val="24"/>
                <w:szCs w:val="24"/>
              </w:rPr>
              <w:t xml:space="preserve"> in clinic or health care centers or hospital </w:t>
            </w:r>
          </w:p>
        </w:tc>
      </w:tr>
    </w:tbl>
    <w:p w:rsidR="000F5D3D" w:rsidRDefault="000F5D3D" w:rsidP="000F5D3D">
      <w:pPr>
        <w:spacing w:line="360" w:lineRule="auto"/>
        <w:jc w:val="both"/>
        <w:rPr>
          <w:sz w:val="24"/>
          <w:szCs w:val="24"/>
        </w:rPr>
      </w:pPr>
    </w:p>
    <w:p w:rsidR="000F5D3D" w:rsidRDefault="000F5D3D" w:rsidP="000F5D3D">
      <w:pPr>
        <w:pStyle w:val="ListParagraph"/>
        <w:spacing w:line="360" w:lineRule="auto"/>
        <w:ind w:left="360"/>
        <w:rPr>
          <w:sz w:val="24"/>
          <w:szCs w:val="24"/>
        </w:rPr>
      </w:pPr>
    </w:p>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0F5D3D" w:rsidRPr="00BD6EAE" w:rsidTr="00990BA8">
        <w:trPr>
          <w:trHeight w:val="800"/>
        </w:trPr>
        <w:tc>
          <w:tcPr>
            <w:tcW w:w="1345" w:type="dxa"/>
            <w:vMerge w:val="restart"/>
            <w:shd w:val="clear" w:color="auto" w:fill="E2EFD9" w:themeFill="accent6" w:themeFillTint="33"/>
          </w:tcPr>
          <w:p w:rsidR="000F5D3D" w:rsidRPr="00BD6EAE" w:rsidRDefault="000F5D3D" w:rsidP="00990BA8">
            <w:pPr>
              <w:pStyle w:val="Header"/>
              <w:spacing w:line="276" w:lineRule="auto"/>
              <w:jc w:val="center"/>
              <w:rPr>
                <w:b/>
                <w:sz w:val="24"/>
                <w:szCs w:val="24"/>
              </w:rPr>
            </w:pPr>
            <w:r>
              <w:rPr>
                <w:b/>
                <w:sz w:val="24"/>
                <w:szCs w:val="24"/>
              </w:rPr>
              <w:t>ABC Company Logo</w:t>
            </w:r>
          </w:p>
        </w:tc>
        <w:tc>
          <w:tcPr>
            <w:tcW w:w="5130" w:type="dxa"/>
            <w:shd w:val="clear" w:color="auto" w:fill="E2EFD9" w:themeFill="accent6" w:themeFillTint="33"/>
          </w:tcPr>
          <w:p w:rsidR="000F5D3D" w:rsidRPr="00BD6EAE" w:rsidRDefault="000F5D3D" w:rsidP="00990BA8">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0F5D3D" w:rsidRPr="00BD6EAE" w:rsidRDefault="000F5D3D" w:rsidP="00990BA8">
            <w:pPr>
              <w:pStyle w:val="Header"/>
              <w:spacing w:line="276" w:lineRule="auto"/>
              <w:rPr>
                <w:b/>
                <w:sz w:val="24"/>
                <w:szCs w:val="24"/>
              </w:rPr>
            </w:pPr>
            <w:r w:rsidRPr="00BD6EAE">
              <w:rPr>
                <w:b/>
                <w:sz w:val="24"/>
                <w:szCs w:val="24"/>
              </w:rPr>
              <w:t xml:space="preserve">Doc. No. </w:t>
            </w:r>
            <w:r w:rsidR="00581875">
              <w:rPr>
                <w:b/>
                <w:sz w:val="24"/>
                <w:szCs w:val="24"/>
              </w:rPr>
              <w:t>OP/007</w:t>
            </w:r>
          </w:p>
        </w:tc>
        <w:tc>
          <w:tcPr>
            <w:tcW w:w="1525" w:type="dxa"/>
            <w:shd w:val="clear" w:color="auto" w:fill="E2EFD9" w:themeFill="accent6" w:themeFillTint="33"/>
          </w:tcPr>
          <w:p w:rsidR="000F5D3D" w:rsidRPr="00BD6EAE" w:rsidRDefault="000F5D3D" w:rsidP="00DA6AFD">
            <w:pPr>
              <w:pStyle w:val="Header"/>
              <w:spacing w:line="276" w:lineRule="auto"/>
              <w:rPr>
                <w:b/>
                <w:sz w:val="24"/>
                <w:szCs w:val="24"/>
              </w:rPr>
            </w:pPr>
            <w:r w:rsidRPr="00BD6EAE">
              <w:rPr>
                <w:b/>
                <w:sz w:val="24"/>
                <w:szCs w:val="24"/>
              </w:rPr>
              <w:t xml:space="preserve">Issue Date: </w:t>
            </w:r>
            <w:r w:rsidR="00DA6AFD">
              <w:rPr>
                <w:b/>
                <w:sz w:val="24"/>
                <w:szCs w:val="24"/>
              </w:rPr>
              <w:t>June</w:t>
            </w:r>
            <w:r w:rsidRPr="00BD6EAE">
              <w:rPr>
                <w:b/>
                <w:sz w:val="24"/>
                <w:szCs w:val="24"/>
              </w:rPr>
              <w:t xml:space="preserve"> 2020</w:t>
            </w:r>
          </w:p>
        </w:tc>
      </w:tr>
      <w:tr w:rsidR="000F5D3D" w:rsidRPr="00BD6EAE" w:rsidTr="00990BA8">
        <w:tc>
          <w:tcPr>
            <w:tcW w:w="1345" w:type="dxa"/>
            <w:vMerge/>
            <w:shd w:val="clear" w:color="auto" w:fill="E2EFD9" w:themeFill="accent6" w:themeFillTint="33"/>
          </w:tcPr>
          <w:p w:rsidR="000F5D3D" w:rsidRPr="00BD6EAE" w:rsidRDefault="000F5D3D" w:rsidP="00990BA8">
            <w:pPr>
              <w:pStyle w:val="Header"/>
              <w:spacing w:line="276" w:lineRule="auto"/>
              <w:rPr>
                <w:b/>
                <w:sz w:val="24"/>
                <w:szCs w:val="24"/>
              </w:rPr>
            </w:pPr>
          </w:p>
        </w:tc>
        <w:tc>
          <w:tcPr>
            <w:tcW w:w="5130" w:type="dxa"/>
            <w:shd w:val="clear" w:color="auto" w:fill="E2EFD9" w:themeFill="accent6" w:themeFillTint="33"/>
          </w:tcPr>
          <w:p w:rsidR="000F5D3D" w:rsidRDefault="000F5D3D" w:rsidP="00990BA8">
            <w:pPr>
              <w:spacing w:line="360" w:lineRule="auto"/>
              <w:jc w:val="both"/>
              <w:rPr>
                <w:b/>
                <w:sz w:val="24"/>
                <w:szCs w:val="24"/>
              </w:rPr>
            </w:pPr>
            <w:r w:rsidRPr="00BD6EAE">
              <w:rPr>
                <w:b/>
                <w:sz w:val="24"/>
                <w:szCs w:val="24"/>
              </w:rPr>
              <w:t xml:space="preserve">Title: </w:t>
            </w:r>
            <w:r>
              <w:rPr>
                <w:b/>
                <w:sz w:val="24"/>
                <w:szCs w:val="24"/>
              </w:rPr>
              <w:t>Personnel Training SOP</w:t>
            </w:r>
          </w:p>
          <w:p w:rsidR="000F5D3D" w:rsidRPr="00BD6EAE" w:rsidRDefault="000F5D3D" w:rsidP="00990BA8">
            <w:pPr>
              <w:spacing w:line="360" w:lineRule="auto"/>
              <w:jc w:val="both"/>
              <w:rPr>
                <w:b/>
                <w:sz w:val="24"/>
                <w:szCs w:val="24"/>
              </w:rPr>
            </w:pPr>
          </w:p>
        </w:tc>
        <w:tc>
          <w:tcPr>
            <w:tcW w:w="1350" w:type="dxa"/>
            <w:shd w:val="clear" w:color="auto" w:fill="E2EFD9" w:themeFill="accent6" w:themeFillTint="33"/>
          </w:tcPr>
          <w:p w:rsidR="000F5D3D" w:rsidRPr="00BD6EAE" w:rsidRDefault="00581875" w:rsidP="00DA6AFD">
            <w:pPr>
              <w:pStyle w:val="Header"/>
              <w:spacing w:line="276" w:lineRule="auto"/>
              <w:rPr>
                <w:b/>
                <w:sz w:val="24"/>
                <w:szCs w:val="24"/>
              </w:rPr>
            </w:pPr>
            <w:r>
              <w:rPr>
                <w:b/>
                <w:sz w:val="24"/>
                <w:szCs w:val="24"/>
              </w:rPr>
              <w:t>Issue No.</w:t>
            </w:r>
            <w:r w:rsidR="00DA6AFD">
              <w:rPr>
                <w:b/>
                <w:sz w:val="24"/>
                <w:szCs w:val="24"/>
              </w:rPr>
              <w:t>1</w:t>
            </w:r>
          </w:p>
        </w:tc>
        <w:tc>
          <w:tcPr>
            <w:tcW w:w="1525" w:type="dxa"/>
            <w:shd w:val="clear" w:color="auto" w:fill="E2EFD9" w:themeFill="accent6" w:themeFillTint="33"/>
          </w:tcPr>
          <w:p w:rsidR="000F5D3D" w:rsidRPr="00BD6EAE" w:rsidRDefault="000F5D3D" w:rsidP="00990BA8">
            <w:pPr>
              <w:pStyle w:val="Header"/>
              <w:spacing w:line="276" w:lineRule="auto"/>
              <w:rPr>
                <w:b/>
                <w:sz w:val="24"/>
                <w:szCs w:val="24"/>
              </w:rPr>
            </w:pPr>
            <w:r>
              <w:rPr>
                <w:b/>
                <w:sz w:val="24"/>
                <w:szCs w:val="24"/>
              </w:rPr>
              <w:t xml:space="preserve">Page 1 </w:t>
            </w:r>
            <w:r w:rsidRPr="00BD6EAE">
              <w:rPr>
                <w:b/>
                <w:sz w:val="24"/>
                <w:szCs w:val="24"/>
              </w:rPr>
              <w:t xml:space="preserve">of </w:t>
            </w:r>
            <w:r>
              <w:rPr>
                <w:b/>
                <w:sz w:val="24"/>
                <w:szCs w:val="24"/>
              </w:rPr>
              <w:t>1</w:t>
            </w:r>
          </w:p>
        </w:tc>
      </w:tr>
    </w:tbl>
    <w:p w:rsidR="000F5D3D" w:rsidRDefault="000F5D3D" w:rsidP="000F5D3D"/>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9E279D" w:rsidRPr="00FC04BD" w:rsidTr="009E279D">
        <w:trPr>
          <w:trHeight w:val="422"/>
        </w:trPr>
        <w:tc>
          <w:tcPr>
            <w:tcW w:w="1559" w:type="dxa"/>
            <w:shd w:val="clear" w:color="auto" w:fill="E2EFD9" w:themeFill="accent6" w:themeFillTint="33"/>
          </w:tcPr>
          <w:p w:rsidR="009E279D" w:rsidRPr="00FC04BD" w:rsidRDefault="009E279D" w:rsidP="009E279D">
            <w:pPr>
              <w:spacing w:line="360" w:lineRule="auto"/>
              <w:jc w:val="center"/>
              <w:rPr>
                <w:b/>
                <w:sz w:val="24"/>
                <w:szCs w:val="24"/>
              </w:rPr>
            </w:pPr>
            <w:r>
              <w:rPr>
                <w:b/>
                <w:sz w:val="24"/>
                <w:szCs w:val="24"/>
              </w:rPr>
              <w:t>TITLE</w:t>
            </w:r>
          </w:p>
        </w:tc>
        <w:tc>
          <w:tcPr>
            <w:tcW w:w="7801" w:type="dxa"/>
          </w:tcPr>
          <w:p w:rsidR="009E279D" w:rsidRPr="009E279D" w:rsidRDefault="009E279D" w:rsidP="009E279D">
            <w:pPr>
              <w:spacing w:line="360" w:lineRule="auto"/>
              <w:contextualSpacing/>
              <w:rPr>
                <w:b/>
                <w:sz w:val="24"/>
                <w:szCs w:val="24"/>
              </w:rPr>
            </w:pPr>
            <w:r>
              <w:rPr>
                <w:b/>
                <w:sz w:val="24"/>
                <w:szCs w:val="24"/>
              </w:rPr>
              <w:t>PERSONNEL TRAINING</w:t>
            </w:r>
            <w:r w:rsidRPr="009E279D">
              <w:rPr>
                <w:b/>
                <w:sz w:val="24"/>
                <w:szCs w:val="24"/>
              </w:rPr>
              <w:t xml:space="preserve"> PROCEDURE</w:t>
            </w:r>
          </w:p>
        </w:tc>
      </w:tr>
      <w:tr w:rsidR="000F5D3D" w:rsidTr="00990BA8">
        <w:trPr>
          <w:trHeight w:val="989"/>
        </w:trPr>
        <w:tc>
          <w:tcPr>
            <w:tcW w:w="1559" w:type="dxa"/>
            <w:shd w:val="clear" w:color="auto" w:fill="E2EFD9" w:themeFill="accent6" w:themeFillTint="33"/>
          </w:tcPr>
          <w:p w:rsidR="000F5D3D" w:rsidRPr="000C387B" w:rsidRDefault="000F5D3D" w:rsidP="00990BA8">
            <w:pPr>
              <w:spacing w:line="360" w:lineRule="auto"/>
              <w:jc w:val="center"/>
              <w:rPr>
                <w:b/>
                <w:sz w:val="24"/>
                <w:szCs w:val="24"/>
              </w:rPr>
            </w:pPr>
            <w:r>
              <w:rPr>
                <w:b/>
                <w:sz w:val="24"/>
                <w:szCs w:val="24"/>
              </w:rPr>
              <w:t>PURPOSE</w:t>
            </w:r>
          </w:p>
        </w:tc>
        <w:tc>
          <w:tcPr>
            <w:tcW w:w="7801" w:type="dxa"/>
          </w:tcPr>
          <w:p w:rsidR="000F5D3D" w:rsidRPr="000C387B" w:rsidRDefault="000F5D3D" w:rsidP="00990BA8">
            <w:pPr>
              <w:pStyle w:val="ListParagraph"/>
              <w:numPr>
                <w:ilvl w:val="0"/>
                <w:numId w:val="1"/>
              </w:numPr>
              <w:spacing w:line="360" w:lineRule="auto"/>
              <w:jc w:val="both"/>
              <w:rPr>
                <w:sz w:val="24"/>
                <w:szCs w:val="24"/>
              </w:rPr>
            </w:pPr>
            <w:r w:rsidRPr="0035167C">
              <w:rPr>
                <w:sz w:val="24"/>
                <w:szCs w:val="24"/>
              </w:rPr>
              <w:t xml:space="preserve">The </w:t>
            </w:r>
            <w:r w:rsidRPr="00DC51B6">
              <w:rPr>
                <w:color w:val="000000" w:themeColor="text1"/>
                <w:sz w:val="24"/>
                <w:szCs w:val="24"/>
              </w:rPr>
              <w:t xml:space="preserve">main aim is to ensure that the employees working in the industry are </w:t>
            </w:r>
            <w:r>
              <w:rPr>
                <w:color w:val="000000" w:themeColor="text1"/>
                <w:sz w:val="24"/>
                <w:szCs w:val="24"/>
              </w:rPr>
              <w:t>well aware about the process conducted</w:t>
            </w:r>
          </w:p>
        </w:tc>
      </w:tr>
      <w:tr w:rsidR="000F5D3D" w:rsidTr="00990BA8">
        <w:tc>
          <w:tcPr>
            <w:tcW w:w="1559" w:type="dxa"/>
            <w:shd w:val="clear" w:color="auto" w:fill="E2EFD9" w:themeFill="accent6" w:themeFillTint="33"/>
          </w:tcPr>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rPr>
                <w:b/>
                <w:sz w:val="24"/>
                <w:szCs w:val="24"/>
              </w:rPr>
            </w:pPr>
          </w:p>
          <w:p w:rsidR="000F5D3D" w:rsidRDefault="000F5D3D" w:rsidP="00990BA8">
            <w:pPr>
              <w:spacing w:line="360" w:lineRule="auto"/>
              <w:jc w:val="center"/>
              <w:rPr>
                <w:b/>
                <w:sz w:val="24"/>
                <w:szCs w:val="24"/>
              </w:rPr>
            </w:pPr>
          </w:p>
          <w:p w:rsidR="000F5D3D" w:rsidRPr="008F65D2" w:rsidRDefault="000F5D3D" w:rsidP="00990BA8">
            <w:pPr>
              <w:spacing w:line="360" w:lineRule="auto"/>
              <w:jc w:val="center"/>
              <w:rPr>
                <w:b/>
                <w:sz w:val="24"/>
                <w:szCs w:val="24"/>
              </w:rPr>
            </w:pPr>
            <w:r w:rsidRPr="008F65D2">
              <w:rPr>
                <w:b/>
                <w:sz w:val="24"/>
                <w:szCs w:val="24"/>
              </w:rPr>
              <w:t>PROCEDURES</w:t>
            </w: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p w:rsidR="000F5D3D" w:rsidRDefault="000F5D3D" w:rsidP="00990BA8">
            <w:pPr>
              <w:spacing w:line="360" w:lineRule="auto"/>
              <w:jc w:val="center"/>
              <w:rPr>
                <w:b/>
                <w:sz w:val="24"/>
                <w:szCs w:val="24"/>
              </w:rPr>
            </w:pPr>
          </w:p>
        </w:tc>
        <w:tc>
          <w:tcPr>
            <w:tcW w:w="7801" w:type="dxa"/>
          </w:tcPr>
          <w:p w:rsidR="000F5D3D" w:rsidRPr="007A5429" w:rsidRDefault="000F5D3D" w:rsidP="000F5D3D">
            <w:pPr>
              <w:pStyle w:val="ListParagraph"/>
              <w:numPr>
                <w:ilvl w:val="0"/>
                <w:numId w:val="7"/>
              </w:numPr>
              <w:spacing w:line="360" w:lineRule="auto"/>
              <w:jc w:val="both"/>
              <w:rPr>
                <w:sz w:val="24"/>
                <w:szCs w:val="24"/>
              </w:rPr>
            </w:pPr>
            <w:r w:rsidRPr="007A5429">
              <w:rPr>
                <w:sz w:val="24"/>
                <w:szCs w:val="24"/>
              </w:rPr>
              <w:t>Provide the necessary new hire training</w:t>
            </w:r>
            <w:r>
              <w:rPr>
                <w:sz w:val="24"/>
                <w:szCs w:val="24"/>
              </w:rPr>
              <w:t> and orientation (communicate your mission, vision, values, and g</w:t>
            </w:r>
            <w:r w:rsidRPr="007A5429">
              <w:rPr>
                <w:sz w:val="24"/>
                <w:szCs w:val="24"/>
              </w:rPr>
              <w:t>oals</w:t>
            </w:r>
            <w:r>
              <w:rPr>
                <w:sz w:val="24"/>
                <w:szCs w:val="24"/>
              </w:rPr>
              <w:t>) to n</w:t>
            </w:r>
            <w:r w:rsidRPr="007A5429">
              <w:rPr>
                <w:sz w:val="24"/>
                <w:szCs w:val="24"/>
              </w:rPr>
              <w:t>ew </w:t>
            </w:r>
            <w:r>
              <w:rPr>
                <w:sz w:val="24"/>
                <w:szCs w:val="24"/>
              </w:rPr>
              <w:t xml:space="preserve">Employee </w:t>
            </w:r>
          </w:p>
          <w:p w:rsidR="000F5D3D" w:rsidRDefault="000F5D3D" w:rsidP="000F5D3D">
            <w:pPr>
              <w:pStyle w:val="ListParagraph"/>
              <w:numPr>
                <w:ilvl w:val="0"/>
                <w:numId w:val="7"/>
              </w:numPr>
              <w:spacing w:line="360" w:lineRule="auto"/>
              <w:jc w:val="both"/>
              <w:rPr>
                <w:sz w:val="24"/>
                <w:szCs w:val="24"/>
              </w:rPr>
            </w:pPr>
            <w:r>
              <w:rPr>
                <w:sz w:val="24"/>
                <w:szCs w:val="24"/>
              </w:rPr>
              <w:t xml:space="preserve">The employees shall be well trained about the processing, quality and safety control. </w:t>
            </w:r>
          </w:p>
          <w:p w:rsidR="000F5D3D" w:rsidRDefault="000F5D3D" w:rsidP="000F5D3D">
            <w:pPr>
              <w:pStyle w:val="ListParagraph"/>
              <w:numPr>
                <w:ilvl w:val="0"/>
                <w:numId w:val="7"/>
              </w:numPr>
              <w:spacing w:line="360" w:lineRule="auto"/>
              <w:jc w:val="both"/>
              <w:rPr>
                <w:sz w:val="24"/>
                <w:szCs w:val="24"/>
              </w:rPr>
            </w:pPr>
            <w:r>
              <w:rPr>
                <w:sz w:val="24"/>
                <w:szCs w:val="24"/>
              </w:rPr>
              <w:t>The employees shall be aware on how to use and dispose personal protective devices.</w:t>
            </w:r>
          </w:p>
          <w:p w:rsidR="000F5D3D" w:rsidRDefault="000F5D3D" w:rsidP="000F5D3D">
            <w:pPr>
              <w:pStyle w:val="ListParagraph"/>
              <w:numPr>
                <w:ilvl w:val="0"/>
                <w:numId w:val="7"/>
              </w:numPr>
              <w:spacing w:line="360" w:lineRule="auto"/>
              <w:jc w:val="both"/>
              <w:rPr>
                <w:sz w:val="24"/>
                <w:szCs w:val="24"/>
              </w:rPr>
            </w:pPr>
            <w:r>
              <w:rPr>
                <w:sz w:val="24"/>
                <w:szCs w:val="24"/>
              </w:rPr>
              <w:t>The responsible personnel’s shall be well trained on how to use the fire extinguisher and first aid kits</w:t>
            </w:r>
          </w:p>
          <w:p w:rsidR="000F5D3D" w:rsidRDefault="000F5D3D" w:rsidP="000F5D3D">
            <w:pPr>
              <w:pStyle w:val="ListParagraph"/>
              <w:numPr>
                <w:ilvl w:val="0"/>
                <w:numId w:val="7"/>
              </w:numPr>
              <w:spacing w:line="360" w:lineRule="auto"/>
              <w:jc w:val="both"/>
              <w:rPr>
                <w:sz w:val="24"/>
                <w:szCs w:val="24"/>
              </w:rPr>
            </w:pPr>
            <w:r>
              <w:rPr>
                <w:sz w:val="24"/>
                <w:szCs w:val="24"/>
              </w:rPr>
              <w:t xml:space="preserve">The personnel’s shall be informed about emergency situations and actions. </w:t>
            </w:r>
          </w:p>
          <w:p w:rsidR="000F5D3D" w:rsidRPr="007C20CE" w:rsidRDefault="000F5D3D" w:rsidP="000F5D3D">
            <w:pPr>
              <w:pStyle w:val="ListParagraph"/>
              <w:numPr>
                <w:ilvl w:val="0"/>
                <w:numId w:val="7"/>
              </w:numPr>
              <w:spacing w:line="360" w:lineRule="auto"/>
              <w:jc w:val="both"/>
              <w:rPr>
                <w:sz w:val="24"/>
                <w:szCs w:val="24"/>
              </w:rPr>
            </w:pPr>
            <w:r>
              <w:rPr>
                <w:sz w:val="24"/>
                <w:szCs w:val="24"/>
              </w:rPr>
              <w:t xml:space="preserve">Training on personnel’s health, hygiene and sanitation shall be given. </w:t>
            </w:r>
          </w:p>
          <w:p w:rsidR="000F5D3D" w:rsidRDefault="000F5D3D" w:rsidP="000F5D3D">
            <w:pPr>
              <w:pStyle w:val="ListParagraph"/>
              <w:numPr>
                <w:ilvl w:val="0"/>
                <w:numId w:val="7"/>
              </w:numPr>
              <w:spacing w:line="360" w:lineRule="auto"/>
              <w:jc w:val="both"/>
              <w:rPr>
                <w:sz w:val="24"/>
                <w:szCs w:val="24"/>
              </w:rPr>
            </w:pPr>
            <w:r>
              <w:rPr>
                <w:sz w:val="24"/>
                <w:szCs w:val="24"/>
              </w:rPr>
              <w:t>The shall be regular schedule for the training of employees (fresh and already employed staff members)</w:t>
            </w:r>
          </w:p>
          <w:p w:rsidR="000F5D3D" w:rsidRPr="007A5429" w:rsidRDefault="000F5D3D" w:rsidP="000F5D3D">
            <w:pPr>
              <w:pStyle w:val="ListParagraph"/>
              <w:numPr>
                <w:ilvl w:val="0"/>
                <w:numId w:val="7"/>
              </w:numPr>
              <w:spacing w:line="360" w:lineRule="auto"/>
              <w:jc w:val="both"/>
              <w:rPr>
                <w:sz w:val="24"/>
                <w:szCs w:val="24"/>
              </w:rPr>
            </w:pPr>
            <w:r>
              <w:rPr>
                <w:sz w:val="24"/>
                <w:szCs w:val="24"/>
              </w:rPr>
              <w:t xml:space="preserve">Assess the knowledge and skill gap of employees and deliver the training based on needs/gaps. </w:t>
            </w:r>
          </w:p>
        </w:tc>
      </w:tr>
    </w:tbl>
    <w:p w:rsidR="000F5D3D" w:rsidRDefault="000F5D3D"/>
    <w:p w:rsidR="000F5D3D" w:rsidRDefault="000F5D3D"/>
    <w:p w:rsidR="000F5D3D" w:rsidRDefault="000F5D3D"/>
    <w:p w:rsidR="000F5D3D" w:rsidRDefault="000F5D3D"/>
    <w:p w:rsidR="000F5D3D" w:rsidRDefault="000F5D3D"/>
    <w:p w:rsidR="000F5D3D" w:rsidRDefault="000F5D3D"/>
    <w:p w:rsidR="000F5D3D" w:rsidRDefault="000F5D3D"/>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C1775C" w:rsidRPr="00BD6EAE" w:rsidTr="00990BA8">
        <w:trPr>
          <w:trHeight w:val="800"/>
        </w:trPr>
        <w:tc>
          <w:tcPr>
            <w:tcW w:w="1345" w:type="dxa"/>
            <w:vMerge w:val="restart"/>
            <w:shd w:val="clear" w:color="auto" w:fill="E2EFD9" w:themeFill="accent6" w:themeFillTint="33"/>
          </w:tcPr>
          <w:p w:rsidR="00C1775C" w:rsidRPr="00BD6EAE" w:rsidRDefault="00C1775C" w:rsidP="00990BA8">
            <w:pPr>
              <w:pStyle w:val="Header"/>
              <w:spacing w:line="276" w:lineRule="auto"/>
              <w:jc w:val="center"/>
              <w:rPr>
                <w:b/>
                <w:sz w:val="24"/>
                <w:szCs w:val="24"/>
              </w:rPr>
            </w:pPr>
            <w:r>
              <w:rPr>
                <w:b/>
                <w:sz w:val="24"/>
                <w:szCs w:val="24"/>
              </w:rPr>
              <w:t>ABC Company Logo</w:t>
            </w:r>
          </w:p>
        </w:tc>
        <w:tc>
          <w:tcPr>
            <w:tcW w:w="5130" w:type="dxa"/>
            <w:shd w:val="clear" w:color="auto" w:fill="E2EFD9" w:themeFill="accent6" w:themeFillTint="33"/>
          </w:tcPr>
          <w:p w:rsidR="00C1775C" w:rsidRPr="00BD6EAE" w:rsidRDefault="00C1775C" w:rsidP="00990BA8">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C1775C" w:rsidRPr="00BD6EAE" w:rsidRDefault="00C1775C" w:rsidP="00DA6AFD">
            <w:pPr>
              <w:pStyle w:val="Header"/>
              <w:spacing w:line="276" w:lineRule="auto"/>
              <w:rPr>
                <w:b/>
                <w:sz w:val="24"/>
                <w:szCs w:val="24"/>
              </w:rPr>
            </w:pPr>
            <w:r w:rsidRPr="00BD6EAE">
              <w:rPr>
                <w:b/>
                <w:sz w:val="24"/>
                <w:szCs w:val="24"/>
              </w:rPr>
              <w:t>Doc. No. OP/0</w:t>
            </w:r>
            <w:r w:rsidR="00DA6AFD">
              <w:rPr>
                <w:b/>
                <w:sz w:val="24"/>
                <w:szCs w:val="24"/>
              </w:rPr>
              <w:t>08</w:t>
            </w:r>
          </w:p>
        </w:tc>
        <w:tc>
          <w:tcPr>
            <w:tcW w:w="1525" w:type="dxa"/>
            <w:shd w:val="clear" w:color="auto" w:fill="E2EFD9" w:themeFill="accent6" w:themeFillTint="33"/>
          </w:tcPr>
          <w:p w:rsidR="00C1775C" w:rsidRPr="00BD6EAE" w:rsidRDefault="00C1775C" w:rsidP="00BE5706">
            <w:pPr>
              <w:pStyle w:val="Header"/>
              <w:spacing w:line="276" w:lineRule="auto"/>
              <w:rPr>
                <w:b/>
                <w:sz w:val="24"/>
                <w:szCs w:val="24"/>
              </w:rPr>
            </w:pPr>
            <w:r w:rsidRPr="00BD6EAE">
              <w:rPr>
                <w:b/>
                <w:sz w:val="24"/>
                <w:szCs w:val="24"/>
              </w:rPr>
              <w:t xml:space="preserve">Issue Date: </w:t>
            </w:r>
            <w:r w:rsidR="00BE5706">
              <w:rPr>
                <w:b/>
                <w:sz w:val="24"/>
                <w:szCs w:val="24"/>
              </w:rPr>
              <w:t>June</w:t>
            </w:r>
            <w:r w:rsidRPr="00BD6EAE">
              <w:rPr>
                <w:b/>
                <w:sz w:val="24"/>
                <w:szCs w:val="24"/>
              </w:rPr>
              <w:t xml:space="preserve"> 2020</w:t>
            </w:r>
          </w:p>
        </w:tc>
      </w:tr>
      <w:tr w:rsidR="00C1775C" w:rsidRPr="00BD6EAE" w:rsidTr="00990BA8">
        <w:tc>
          <w:tcPr>
            <w:tcW w:w="1345" w:type="dxa"/>
            <w:vMerge/>
            <w:shd w:val="clear" w:color="auto" w:fill="E2EFD9" w:themeFill="accent6" w:themeFillTint="33"/>
          </w:tcPr>
          <w:p w:rsidR="00C1775C" w:rsidRPr="00BD6EAE" w:rsidRDefault="00C1775C" w:rsidP="00990BA8">
            <w:pPr>
              <w:pStyle w:val="Header"/>
              <w:spacing w:line="276" w:lineRule="auto"/>
              <w:rPr>
                <w:b/>
                <w:sz w:val="24"/>
                <w:szCs w:val="24"/>
              </w:rPr>
            </w:pPr>
          </w:p>
        </w:tc>
        <w:tc>
          <w:tcPr>
            <w:tcW w:w="5130" w:type="dxa"/>
            <w:shd w:val="clear" w:color="auto" w:fill="E2EFD9" w:themeFill="accent6" w:themeFillTint="33"/>
          </w:tcPr>
          <w:p w:rsidR="00C1775C" w:rsidRDefault="00C1775C" w:rsidP="00990BA8">
            <w:pPr>
              <w:pStyle w:val="Header"/>
              <w:spacing w:line="276" w:lineRule="auto"/>
              <w:rPr>
                <w:b/>
                <w:sz w:val="24"/>
                <w:szCs w:val="24"/>
              </w:rPr>
            </w:pPr>
            <w:r w:rsidRPr="00BD6EAE">
              <w:rPr>
                <w:b/>
                <w:sz w:val="24"/>
                <w:szCs w:val="24"/>
              </w:rPr>
              <w:t xml:space="preserve">Title: </w:t>
            </w:r>
            <w:r>
              <w:rPr>
                <w:b/>
                <w:sz w:val="24"/>
                <w:szCs w:val="24"/>
              </w:rPr>
              <w:t xml:space="preserve">Fire Extinguisher Operating Procedure  </w:t>
            </w:r>
          </w:p>
          <w:p w:rsidR="00C1775C" w:rsidRPr="00BD6EAE" w:rsidRDefault="00C1775C" w:rsidP="00990BA8">
            <w:pPr>
              <w:pStyle w:val="Header"/>
              <w:spacing w:line="276" w:lineRule="auto"/>
              <w:rPr>
                <w:b/>
                <w:sz w:val="24"/>
                <w:szCs w:val="24"/>
              </w:rPr>
            </w:pPr>
          </w:p>
        </w:tc>
        <w:tc>
          <w:tcPr>
            <w:tcW w:w="1350" w:type="dxa"/>
            <w:shd w:val="clear" w:color="auto" w:fill="E2EFD9" w:themeFill="accent6" w:themeFillTint="33"/>
          </w:tcPr>
          <w:p w:rsidR="00C1775C" w:rsidRPr="00BD6EAE" w:rsidRDefault="00C1775C" w:rsidP="00DA6AFD">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C1775C" w:rsidRPr="00BD6EAE" w:rsidRDefault="00C1775C" w:rsidP="00990BA8">
            <w:pPr>
              <w:pStyle w:val="Header"/>
              <w:spacing w:line="276" w:lineRule="auto"/>
              <w:rPr>
                <w:b/>
                <w:sz w:val="24"/>
                <w:szCs w:val="24"/>
              </w:rPr>
            </w:pPr>
            <w:r>
              <w:rPr>
                <w:b/>
                <w:sz w:val="24"/>
                <w:szCs w:val="24"/>
              </w:rPr>
              <w:t xml:space="preserve">Page 1 </w:t>
            </w:r>
            <w:r w:rsidRPr="00BD6EAE">
              <w:rPr>
                <w:b/>
                <w:sz w:val="24"/>
                <w:szCs w:val="24"/>
              </w:rPr>
              <w:t xml:space="preserve">of </w:t>
            </w:r>
            <w:r>
              <w:rPr>
                <w:b/>
                <w:sz w:val="24"/>
                <w:szCs w:val="24"/>
              </w:rPr>
              <w:t>1</w:t>
            </w:r>
          </w:p>
        </w:tc>
      </w:tr>
    </w:tbl>
    <w:p w:rsidR="00C1775C" w:rsidRDefault="00C1775C" w:rsidP="00C1775C"/>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9E279D" w:rsidRPr="00FC04BD" w:rsidTr="009E279D">
        <w:trPr>
          <w:trHeight w:val="422"/>
        </w:trPr>
        <w:tc>
          <w:tcPr>
            <w:tcW w:w="1559" w:type="dxa"/>
            <w:shd w:val="clear" w:color="auto" w:fill="E2EFD9" w:themeFill="accent6" w:themeFillTint="33"/>
          </w:tcPr>
          <w:p w:rsidR="009E279D" w:rsidRPr="00FC04BD" w:rsidRDefault="009E279D" w:rsidP="009E279D">
            <w:pPr>
              <w:spacing w:line="360" w:lineRule="auto"/>
              <w:jc w:val="center"/>
              <w:rPr>
                <w:b/>
                <w:sz w:val="24"/>
                <w:szCs w:val="24"/>
              </w:rPr>
            </w:pPr>
            <w:r>
              <w:rPr>
                <w:b/>
                <w:sz w:val="24"/>
                <w:szCs w:val="24"/>
              </w:rPr>
              <w:t>TITLE</w:t>
            </w:r>
          </w:p>
        </w:tc>
        <w:tc>
          <w:tcPr>
            <w:tcW w:w="7801" w:type="dxa"/>
          </w:tcPr>
          <w:p w:rsidR="009E279D" w:rsidRPr="009E279D" w:rsidRDefault="009E279D" w:rsidP="009E279D">
            <w:pPr>
              <w:spacing w:line="360" w:lineRule="auto"/>
              <w:contextualSpacing/>
              <w:rPr>
                <w:b/>
                <w:sz w:val="24"/>
                <w:szCs w:val="24"/>
              </w:rPr>
            </w:pPr>
            <w:r>
              <w:rPr>
                <w:b/>
                <w:sz w:val="24"/>
                <w:szCs w:val="24"/>
              </w:rPr>
              <w:t>FIRE EXTINGUSHER OPERATING</w:t>
            </w:r>
            <w:r w:rsidRPr="009E279D">
              <w:rPr>
                <w:b/>
                <w:sz w:val="24"/>
                <w:szCs w:val="24"/>
              </w:rPr>
              <w:t xml:space="preserve"> PROCEDURE</w:t>
            </w:r>
          </w:p>
        </w:tc>
      </w:tr>
      <w:tr w:rsidR="00C1775C" w:rsidTr="00BD7106">
        <w:trPr>
          <w:trHeight w:val="557"/>
        </w:trPr>
        <w:tc>
          <w:tcPr>
            <w:tcW w:w="1559" w:type="dxa"/>
            <w:shd w:val="clear" w:color="auto" w:fill="E2EFD9" w:themeFill="accent6" w:themeFillTint="33"/>
          </w:tcPr>
          <w:p w:rsidR="00C1775C" w:rsidRPr="000C387B" w:rsidRDefault="00C1775C" w:rsidP="00990BA8">
            <w:pPr>
              <w:spacing w:line="360" w:lineRule="auto"/>
              <w:jc w:val="center"/>
              <w:rPr>
                <w:b/>
                <w:sz w:val="24"/>
                <w:szCs w:val="24"/>
              </w:rPr>
            </w:pPr>
            <w:r>
              <w:rPr>
                <w:b/>
                <w:sz w:val="24"/>
                <w:szCs w:val="24"/>
              </w:rPr>
              <w:t>PURPOSE</w:t>
            </w:r>
          </w:p>
        </w:tc>
        <w:tc>
          <w:tcPr>
            <w:tcW w:w="7801" w:type="dxa"/>
          </w:tcPr>
          <w:p w:rsidR="00C1775C" w:rsidRPr="00BD7106" w:rsidRDefault="00C1775C" w:rsidP="00BD7106">
            <w:pPr>
              <w:pStyle w:val="ListParagraph"/>
              <w:numPr>
                <w:ilvl w:val="0"/>
                <w:numId w:val="1"/>
              </w:numPr>
              <w:spacing w:line="360" w:lineRule="auto"/>
              <w:jc w:val="both"/>
              <w:rPr>
                <w:sz w:val="24"/>
                <w:szCs w:val="24"/>
              </w:rPr>
            </w:pPr>
            <w:r w:rsidRPr="00624018">
              <w:rPr>
                <w:sz w:val="24"/>
                <w:szCs w:val="24"/>
              </w:rPr>
              <w:t xml:space="preserve">The main aim is to handle the fire accidents happen the processing industry </w:t>
            </w:r>
          </w:p>
        </w:tc>
      </w:tr>
      <w:tr w:rsidR="00C1775C" w:rsidTr="00990BA8">
        <w:tc>
          <w:tcPr>
            <w:tcW w:w="1559" w:type="dxa"/>
            <w:shd w:val="clear" w:color="auto" w:fill="E2EFD9" w:themeFill="accent6" w:themeFillTint="33"/>
          </w:tcPr>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Pr="008F65D2" w:rsidRDefault="00C1775C" w:rsidP="00990BA8">
            <w:pPr>
              <w:spacing w:line="360" w:lineRule="auto"/>
              <w:jc w:val="center"/>
              <w:rPr>
                <w:b/>
                <w:sz w:val="24"/>
                <w:szCs w:val="24"/>
              </w:rPr>
            </w:pPr>
            <w:r w:rsidRPr="008F65D2">
              <w:rPr>
                <w:b/>
                <w:sz w:val="24"/>
                <w:szCs w:val="24"/>
              </w:rPr>
              <w:t>PROCEDURES</w:t>
            </w: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p w:rsidR="00C1775C" w:rsidRDefault="00C1775C" w:rsidP="00990BA8">
            <w:pPr>
              <w:spacing w:line="360" w:lineRule="auto"/>
              <w:jc w:val="center"/>
              <w:rPr>
                <w:b/>
                <w:sz w:val="24"/>
                <w:szCs w:val="24"/>
              </w:rPr>
            </w:pPr>
          </w:p>
        </w:tc>
        <w:tc>
          <w:tcPr>
            <w:tcW w:w="7801" w:type="dxa"/>
          </w:tcPr>
          <w:p w:rsidR="00C1775C" w:rsidRPr="00A831D7" w:rsidRDefault="00C1775C" w:rsidP="00C1775C">
            <w:pPr>
              <w:pStyle w:val="ListParagraph"/>
              <w:numPr>
                <w:ilvl w:val="0"/>
                <w:numId w:val="14"/>
              </w:numPr>
              <w:shd w:val="clear" w:color="auto" w:fill="FFFFFF"/>
              <w:spacing w:before="100" w:beforeAutospacing="1" w:after="100" w:afterAutospacing="1" w:line="360" w:lineRule="auto"/>
              <w:jc w:val="both"/>
              <w:rPr>
                <w:rFonts w:eastAsia="Times New Roman" w:cs="Times New Roman"/>
                <w:color w:val="000000"/>
                <w:sz w:val="24"/>
                <w:szCs w:val="24"/>
              </w:rPr>
            </w:pPr>
            <w:r w:rsidRPr="00A831D7">
              <w:rPr>
                <w:rFonts w:eastAsia="Times New Roman" w:cs="Times New Roman"/>
                <w:color w:val="000000"/>
                <w:sz w:val="24"/>
                <w:szCs w:val="24"/>
              </w:rPr>
              <w:t xml:space="preserve">Key personnel’s shall be well trained about use of Fire extinguishers </w:t>
            </w:r>
          </w:p>
          <w:p w:rsidR="00C1775C" w:rsidRPr="00F15655" w:rsidRDefault="00C1775C" w:rsidP="00C1775C">
            <w:pPr>
              <w:pStyle w:val="ListParagraph"/>
              <w:numPr>
                <w:ilvl w:val="0"/>
                <w:numId w:val="14"/>
              </w:numPr>
              <w:shd w:val="clear" w:color="auto" w:fill="FFFFFF"/>
              <w:spacing w:before="100" w:beforeAutospacing="1" w:after="100" w:afterAutospacing="1" w:line="360" w:lineRule="auto"/>
              <w:jc w:val="both"/>
              <w:rPr>
                <w:sz w:val="24"/>
                <w:szCs w:val="24"/>
              </w:rPr>
            </w:pPr>
            <w:r w:rsidRPr="00F15655">
              <w:rPr>
                <w:rFonts w:eastAsia="Times New Roman" w:cs="Times New Roman"/>
                <w:color w:val="000000"/>
                <w:sz w:val="24"/>
                <w:szCs w:val="24"/>
              </w:rPr>
              <w:t>The following steps should be followed when responding to incipient stage fire:</w:t>
            </w:r>
          </w:p>
          <w:p w:rsidR="00C1775C" w:rsidRPr="00F15655" w:rsidRDefault="00C1775C" w:rsidP="00C1775C">
            <w:pPr>
              <w:pStyle w:val="ListParagraph"/>
              <w:numPr>
                <w:ilvl w:val="0"/>
                <w:numId w:val="15"/>
              </w:numPr>
              <w:shd w:val="clear" w:color="auto" w:fill="FFFFFF"/>
              <w:spacing w:before="100" w:beforeAutospacing="1" w:after="100" w:afterAutospacing="1" w:line="360" w:lineRule="auto"/>
              <w:jc w:val="both"/>
              <w:rPr>
                <w:sz w:val="24"/>
                <w:szCs w:val="24"/>
              </w:rPr>
            </w:pPr>
            <w:r w:rsidRPr="00F15655">
              <w:rPr>
                <w:rFonts w:eastAsia="Times New Roman" w:cs="Times New Roman"/>
                <w:color w:val="000000"/>
                <w:sz w:val="24"/>
                <w:szCs w:val="24"/>
              </w:rPr>
              <w:t>Sound the fire alarm and call the fire department, if appropriate.</w:t>
            </w:r>
          </w:p>
          <w:p w:rsidR="00C1775C" w:rsidRPr="00F15655" w:rsidRDefault="00C1775C" w:rsidP="00C1775C">
            <w:pPr>
              <w:pStyle w:val="ListParagraph"/>
              <w:numPr>
                <w:ilvl w:val="0"/>
                <w:numId w:val="15"/>
              </w:numPr>
              <w:shd w:val="clear" w:color="auto" w:fill="FFFFFF"/>
              <w:spacing w:before="100" w:beforeAutospacing="1" w:after="100" w:afterAutospacing="1" w:line="360" w:lineRule="auto"/>
              <w:jc w:val="both"/>
              <w:rPr>
                <w:sz w:val="24"/>
                <w:szCs w:val="24"/>
              </w:rPr>
            </w:pPr>
            <w:r w:rsidRPr="00F15655">
              <w:rPr>
                <w:rFonts w:eastAsia="Times New Roman" w:cs="Times New Roman"/>
                <w:color w:val="000000"/>
                <w:sz w:val="24"/>
                <w:szCs w:val="24"/>
              </w:rPr>
              <w:t>Identify a safe evacuation path before approaching the fire. Do not allow the fire, heat, or smoke to come between you and your evacuation path.</w:t>
            </w:r>
          </w:p>
          <w:p w:rsidR="00C1775C" w:rsidRPr="00F15655" w:rsidRDefault="00C1775C" w:rsidP="00C1775C">
            <w:pPr>
              <w:pStyle w:val="ListParagraph"/>
              <w:numPr>
                <w:ilvl w:val="0"/>
                <w:numId w:val="15"/>
              </w:numPr>
              <w:shd w:val="clear" w:color="auto" w:fill="FFFFFF"/>
              <w:spacing w:before="100" w:beforeAutospacing="1" w:after="100" w:afterAutospacing="1" w:line="360" w:lineRule="auto"/>
              <w:jc w:val="both"/>
              <w:rPr>
                <w:sz w:val="24"/>
                <w:szCs w:val="24"/>
              </w:rPr>
            </w:pPr>
            <w:r>
              <w:rPr>
                <w:rFonts w:eastAsia="Times New Roman" w:cs="Times New Roman"/>
                <w:color w:val="000000"/>
                <w:sz w:val="24"/>
                <w:szCs w:val="24"/>
              </w:rPr>
              <w:t xml:space="preserve">Discharge </w:t>
            </w:r>
            <w:r w:rsidRPr="00F15655">
              <w:rPr>
                <w:rFonts w:eastAsia="Times New Roman" w:cs="Times New Roman"/>
                <w:color w:val="000000"/>
                <w:sz w:val="24"/>
                <w:szCs w:val="24"/>
              </w:rPr>
              <w:t>the extinguisher withi</w:t>
            </w:r>
            <w:r>
              <w:rPr>
                <w:rFonts w:eastAsia="Times New Roman" w:cs="Times New Roman"/>
                <w:color w:val="000000"/>
                <w:sz w:val="24"/>
                <w:szCs w:val="24"/>
              </w:rPr>
              <w:t xml:space="preserve">n its effective range using </w:t>
            </w:r>
            <w:r w:rsidRPr="00F15655">
              <w:rPr>
                <w:sz w:val="24"/>
                <w:szCs w:val="24"/>
              </w:rPr>
              <w:t>four-step PASS technique.</w:t>
            </w:r>
          </w:p>
          <w:p w:rsidR="00C1775C" w:rsidRDefault="00C1775C" w:rsidP="00C1775C">
            <w:pPr>
              <w:pStyle w:val="ListParagraph"/>
              <w:numPr>
                <w:ilvl w:val="0"/>
                <w:numId w:val="13"/>
              </w:numPr>
              <w:shd w:val="clear" w:color="auto" w:fill="FFFFFF"/>
              <w:spacing w:before="100" w:beforeAutospacing="1" w:after="100" w:afterAutospacing="1" w:line="360" w:lineRule="auto"/>
              <w:jc w:val="both"/>
              <w:rPr>
                <w:sz w:val="24"/>
                <w:szCs w:val="24"/>
              </w:rPr>
            </w:pPr>
            <w:r w:rsidRPr="00624018">
              <w:rPr>
                <w:b/>
                <w:sz w:val="24"/>
                <w:szCs w:val="24"/>
              </w:rPr>
              <w:t>Pull:</w:t>
            </w:r>
            <w:r w:rsidRPr="00624018">
              <w:rPr>
                <w:sz w:val="24"/>
                <w:szCs w:val="24"/>
              </w:rPr>
              <w:t xml:space="preserve"> Pull the pin, this will break the tamper seal.</w:t>
            </w:r>
          </w:p>
          <w:p w:rsidR="00C1775C" w:rsidRDefault="00C1775C" w:rsidP="00C1775C">
            <w:pPr>
              <w:pStyle w:val="ListParagraph"/>
              <w:numPr>
                <w:ilvl w:val="0"/>
                <w:numId w:val="13"/>
              </w:numPr>
              <w:shd w:val="clear" w:color="auto" w:fill="FFFFFF"/>
              <w:spacing w:before="100" w:beforeAutospacing="1" w:after="100" w:afterAutospacing="1" w:line="360" w:lineRule="auto"/>
              <w:jc w:val="both"/>
              <w:rPr>
                <w:sz w:val="24"/>
                <w:szCs w:val="24"/>
              </w:rPr>
            </w:pPr>
            <w:r w:rsidRPr="00624018">
              <w:rPr>
                <w:b/>
                <w:sz w:val="24"/>
                <w:szCs w:val="24"/>
              </w:rPr>
              <w:t>Aim:</w:t>
            </w:r>
            <w:r w:rsidRPr="00624018">
              <w:rPr>
                <w:sz w:val="24"/>
                <w:szCs w:val="24"/>
              </w:rPr>
              <w:t xml:space="preserve"> Aim low, pointing the nozzle or hose at the base of the fire. Do not touch the horn on a CO</w:t>
            </w:r>
            <w:r w:rsidRPr="00624018">
              <w:rPr>
                <w:sz w:val="24"/>
                <w:szCs w:val="24"/>
                <w:vertAlign w:val="subscript"/>
              </w:rPr>
              <w:t xml:space="preserve">2 </w:t>
            </w:r>
            <w:r w:rsidRPr="00624018">
              <w:rPr>
                <w:sz w:val="24"/>
                <w:szCs w:val="24"/>
              </w:rPr>
              <w:t>extinguisher, it gets very cold and can damage the skin.</w:t>
            </w:r>
          </w:p>
          <w:p w:rsidR="00C1775C" w:rsidRDefault="00C1775C" w:rsidP="00C1775C">
            <w:pPr>
              <w:pStyle w:val="ListParagraph"/>
              <w:numPr>
                <w:ilvl w:val="0"/>
                <w:numId w:val="13"/>
              </w:numPr>
              <w:shd w:val="clear" w:color="auto" w:fill="FFFFFF"/>
              <w:spacing w:before="100" w:beforeAutospacing="1" w:after="100" w:afterAutospacing="1" w:line="360" w:lineRule="auto"/>
              <w:jc w:val="both"/>
              <w:rPr>
                <w:sz w:val="24"/>
                <w:szCs w:val="24"/>
              </w:rPr>
            </w:pPr>
            <w:r w:rsidRPr="00624018">
              <w:rPr>
                <w:b/>
                <w:sz w:val="24"/>
                <w:szCs w:val="24"/>
              </w:rPr>
              <w:t>Squeeze:</w:t>
            </w:r>
            <w:r w:rsidRPr="00624018">
              <w:rPr>
                <w:sz w:val="24"/>
                <w:szCs w:val="24"/>
              </w:rPr>
              <w:t xml:space="preserve"> Squeeze the handle to release the extinguishing agent.</w:t>
            </w:r>
          </w:p>
          <w:p w:rsidR="00C1775C" w:rsidRDefault="00C1775C" w:rsidP="00C1775C">
            <w:pPr>
              <w:pStyle w:val="ListParagraph"/>
              <w:numPr>
                <w:ilvl w:val="0"/>
                <w:numId w:val="13"/>
              </w:numPr>
              <w:shd w:val="clear" w:color="auto" w:fill="FFFFFF"/>
              <w:spacing w:before="100" w:beforeAutospacing="1" w:after="100" w:afterAutospacing="1" w:line="360" w:lineRule="auto"/>
              <w:jc w:val="both"/>
              <w:rPr>
                <w:sz w:val="24"/>
                <w:szCs w:val="24"/>
              </w:rPr>
            </w:pPr>
            <w:r w:rsidRPr="00624018">
              <w:rPr>
                <w:b/>
                <w:sz w:val="24"/>
                <w:szCs w:val="24"/>
              </w:rPr>
              <w:t>Sweep:</w:t>
            </w:r>
            <w:r w:rsidRPr="00624018">
              <w:rPr>
                <w:sz w:val="24"/>
                <w:szCs w:val="24"/>
              </w:rPr>
              <w:t xml:space="preserve"> Sweep from side to side at the base of the fire, the fuel source, until the fire is out.</w:t>
            </w:r>
          </w:p>
          <w:p w:rsidR="00C1775C" w:rsidRPr="00F15655" w:rsidRDefault="00C1775C" w:rsidP="00C1775C">
            <w:pPr>
              <w:pStyle w:val="ListParagraph"/>
              <w:numPr>
                <w:ilvl w:val="0"/>
                <w:numId w:val="16"/>
              </w:numPr>
              <w:shd w:val="clear" w:color="auto" w:fill="FFFFFF"/>
              <w:spacing w:before="100" w:beforeAutospacing="1" w:after="100" w:afterAutospacing="1" w:line="360" w:lineRule="auto"/>
              <w:jc w:val="both"/>
              <w:rPr>
                <w:sz w:val="24"/>
                <w:szCs w:val="24"/>
              </w:rPr>
            </w:pPr>
            <w:r w:rsidRPr="00F15655">
              <w:rPr>
                <w:rFonts w:eastAsia="Times New Roman" w:cs="Times New Roman"/>
                <w:color w:val="000000"/>
                <w:sz w:val="24"/>
                <w:szCs w:val="24"/>
              </w:rPr>
              <w:t>Back away from an extinguished fire in case it flames up again.</w:t>
            </w:r>
          </w:p>
          <w:p w:rsidR="00C1775C" w:rsidRPr="00F15655" w:rsidRDefault="00C1775C" w:rsidP="00C1775C">
            <w:pPr>
              <w:pStyle w:val="ListParagraph"/>
              <w:numPr>
                <w:ilvl w:val="0"/>
                <w:numId w:val="16"/>
              </w:numPr>
              <w:shd w:val="clear" w:color="auto" w:fill="FFFFFF"/>
              <w:spacing w:before="100" w:beforeAutospacing="1" w:after="100" w:afterAutospacing="1" w:line="360" w:lineRule="auto"/>
              <w:jc w:val="both"/>
              <w:rPr>
                <w:sz w:val="24"/>
                <w:szCs w:val="24"/>
              </w:rPr>
            </w:pPr>
            <w:r w:rsidRPr="00F15655">
              <w:rPr>
                <w:rFonts w:eastAsia="Times New Roman" w:cs="Times New Roman"/>
                <w:color w:val="000000"/>
                <w:sz w:val="24"/>
                <w:szCs w:val="24"/>
              </w:rPr>
              <w:t>Evacuate immediately if the extinguisher is empty and the fire is not out.</w:t>
            </w:r>
          </w:p>
          <w:p w:rsidR="00C1775C" w:rsidRPr="000C387B" w:rsidRDefault="00C1775C" w:rsidP="00C1775C">
            <w:pPr>
              <w:pStyle w:val="ListParagraph"/>
              <w:numPr>
                <w:ilvl w:val="0"/>
                <w:numId w:val="16"/>
              </w:numPr>
              <w:shd w:val="clear" w:color="auto" w:fill="FFFFFF"/>
              <w:spacing w:before="100" w:beforeAutospacing="1" w:after="100" w:afterAutospacing="1" w:line="360" w:lineRule="auto"/>
              <w:jc w:val="both"/>
              <w:rPr>
                <w:sz w:val="24"/>
                <w:szCs w:val="24"/>
              </w:rPr>
            </w:pPr>
            <w:r w:rsidRPr="00F15655">
              <w:rPr>
                <w:rFonts w:eastAsia="Times New Roman" w:cs="Times New Roman"/>
                <w:color w:val="000000"/>
                <w:sz w:val="24"/>
                <w:szCs w:val="24"/>
              </w:rPr>
              <w:t>Evacuate immediately if the fire progresses beyond the</w:t>
            </w:r>
            <w:r>
              <w:rPr>
                <w:rFonts w:eastAsia="Times New Roman" w:cs="Times New Roman"/>
                <w:color w:val="000000"/>
                <w:sz w:val="24"/>
                <w:szCs w:val="24"/>
              </w:rPr>
              <w:t xml:space="preserve"> incipient stage.</w:t>
            </w:r>
          </w:p>
        </w:tc>
      </w:tr>
    </w:tbl>
    <w:p w:rsidR="000F5D3D" w:rsidRDefault="000F5D3D"/>
    <w:p w:rsidR="000F5D3D" w:rsidRDefault="000F5D3D"/>
    <w:p w:rsidR="00DA6AFD" w:rsidRDefault="00DA6AFD"/>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C3F4F" w:rsidRPr="00BD6EAE" w:rsidTr="00DA6AFD">
        <w:trPr>
          <w:trHeight w:val="800"/>
        </w:trPr>
        <w:tc>
          <w:tcPr>
            <w:tcW w:w="1345" w:type="dxa"/>
            <w:vMerge w:val="restart"/>
            <w:shd w:val="clear" w:color="auto" w:fill="E2EFD9" w:themeFill="accent6" w:themeFillTint="33"/>
          </w:tcPr>
          <w:p w:rsidR="00FC3F4F" w:rsidRPr="00BD6EAE" w:rsidRDefault="00FC3F4F" w:rsidP="00DA6AFD">
            <w:pPr>
              <w:pStyle w:val="Header"/>
              <w:spacing w:line="276" w:lineRule="auto"/>
              <w:jc w:val="center"/>
              <w:rPr>
                <w:b/>
                <w:sz w:val="24"/>
                <w:szCs w:val="24"/>
              </w:rPr>
            </w:pPr>
            <w:r>
              <w:rPr>
                <w:b/>
                <w:sz w:val="24"/>
                <w:szCs w:val="24"/>
              </w:rPr>
              <w:t>ABC Company Logo</w:t>
            </w:r>
          </w:p>
        </w:tc>
        <w:tc>
          <w:tcPr>
            <w:tcW w:w="5130" w:type="dxa"/>
            <w:shd w:val="clear" w:color="auto" w:fill="E2EFD9" w:themeFill="accent6" w:themeFillTint="33"/>
          </w:tcPr>
          <w:p w:rsidR="00FC3F4F" w:rsidRPr="00BD6EAE" w:rsidRDefault="00FC3F4F" w:rsidP="00DA6AFD">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C3F4F" w:rsidRPr="00BD6EAE" w:rsidRDefault="00FC3F4F" w:rsidP="00BE5706">
            <w:pPr>
              <w:pStyle w:val="Header"/>
              <w:spacing w:line="276" w:lineRule="auto"/>
              <w:rPr>
                <w:b/>
                <w:sz w:val="24"/>
                <w:szCs w:val="24"/>
              </w:rPr>
            </w:pPr>
            <w:r w:rsidRPr="00BD6EAE">
              <w:rPr>
                <w:b/>
                <w:sz w:val="24"/>
                <w:szCs w:val="24"/>
              </w:rPr>
              <w:t xml:space="preserve">Doc. No. </w:t>
            </w:r>
            <w:r>
              <w:rPr>
                <w:b/>
                <w:sz w:val="24"/>
                <w:szCs w:val="24"/>
              </w:rPr>
              <w:t>OP/0</w:t>
            </w:r>
            <w:r w:rsidR="00BE5706">
              <w:rPr>
                <w:b/>
                <w:sz w:val="24"/>
                <w:szCs w:val="24"/>
              </w:rPr>
              <w:t>08</w:t>
            </w:r>
          </w:p>
        </w:tc>
        <w:tc>
          <w:tcPr>
            <w:tcW w:w="1525" w:type="dxa"/>
            <w:shd w:val="clear" w:color="auto" w:fill="E2EFD9" w:themeFill="accent6" w:themeFillTint="33"/>
          </w:tcPr>
          <w:p w:rsidR="00FC3F4F" w:rsidRPr="00BD6EAE" w:rsidRDefault="00FC3F4F" w:rsidP="00BE5706">
            <w:pPr>
              <w:pStyle w:val="Header"/>
              <w:spacing w:line="276" w:lineRule="auto"/>
              <w:rPr>
                <w:b/>
                <w:sz w:val="24"/>
                <w:szCs w:val="24"/>
              </w:rPr>
            </w:pPr>
            <w:r w:rsidRPr="00BD6EAE">
              <w:rPr>
                <w:b/>
                <w:sz w:val="24"/>
                <w:szCs w:val="24"/>
              </w:rPr>
              <w:t xml:space="preserve">Issue Date: </w:t>
            </w:r>
            <w:r w:rsidR="00BE5706">
              <w:rPr>
                <w:b/>
                <w:sz w:val="24"/>
                <w:szCs w:val="24"/>
              </w:rPr>
              <w:t>June</w:t>
            </w:r>
            <w:r w:rsidRPr="00BD6EAE">
              <w:rPr>
                <w:b/>
                <w:sz w:val="24"/>
                <w:szCs w:val="24"/>
              </w:rPr>
              <w:t xml:space="preserve"> 2020</w:t>
            </w:r>
          </w:p>
        </w:tc>
      </w:tr>
      <w:tr w:rsidR="00FC3F4F" w:rsidRPr="00BD6EAE" w:rsidTr="00DA6AFD">
        <w:tc>
          <w:tcPr>
            <w:tcW w:w="1345" w:type="dxa"/>
            <w:vMerge/>
            <w:shd w:val="clear" w:color="auto" w:fill="E2EFD9" w:themeFill="accent6" w:themeFillTint="33"/>
          </w:tcPr>
          <w:p w:rsidR="00FC3F4F" w:rsidRPr="00BD6EAE" w:rsidRDefault="00FC3F4F" w:rsidP="00DA6AFD">
            <w:pPr>
              <w:pStyle w:val="Header"/>
              <w:spacing w:line="276" w:lineRule="auto"/>
              <w:rPr>
                <w:b/>
                <w:sz w:val="24"/>
                <w:szCs w:val="24"/>
              </w:rPr>
            </w:pPr>
          </w:p>
        </w:tc>
        <w:tc>
          <w:tcPr>
            <w:tcW w:w="5130" w:type="dxa"/>
            <w:shd w:val="clear" w:color="auto" w:fill="E2EFD9" w:themeFill="accent6" w:themeFillTint="33"/>
          </w:tcPr>
          <w:p w:rsidR="00FC3F4F" w:rsidRDefault="00FC3F4F" w:rsidP="00DA6AFD">
            <w:pPr>
              <w:pStyle w:val="Header"/>
              <w:spacing w:line="276" w:lineRule="auto"/>
              <w:rPr>
                <w:b/>
                <w:sz w:val="24"/>
                <w:szCs w:val="24"/>
              </w:rPr>
            </w:pPr>
            <w:r w:rsidRPr="00BD6EAE">
              <w:rPr>
                <w:b/>
                <w:sz w:val="24"/>
                <w:szCs w:val="24"/>
              </w:rPr>
              <w:t xml:space="preserve">Title: </w:t>
            </w:r>
            <w:r>
              <w:rPr>
                <w:b/>
                <w:sz w:val="24"/>
                <w:szCs w:val="24"/>
              </w:rPr>
              <w:t xml:space="preserve">Fire Extinguisher Operating Procedure  </w:t>
            </w:r>
          </w:p>
          <w:p w:rsidR="00FC3F4F" w:rsidRPr="00BD6EAE" w:rsidRDefault="00FC3F4F" w:rsidP="00DA6AFD">
            <w:pPr>
              <w:pStyle w:val="Header"/>
              <w:spacing w:line="276" w:lineRule="auto"/>
              <w:rPr>
                <w:b/>
                <w:sz w:val="24"/>
                <w:szCs w:val="24"/>
              </w:rPr>
            </w:pPr>
          </w:p>
        </w:tc>
        <w:tc>
          <w:tcPr>
            <w:tcW w:w="1350" w:type="dxa"/>
            <w:shd w:val="clear" w:color="auto" w:fill="E2EFD9" w:themeFill="accent6" w:themeFillTint="33"/>
          </w:tcPr>
          <w:p w:rsidR="00FC3F4F" w:rsidRPr="00BD6EAE" w:rsidRDefault="00FC3F4F" w:rsidP="00DA6AFD">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C3F4F" w:rsidRPr="00BD6EAE" w:rsidRDefault="00FC3F4F" w:rsidP="00DA6AFD">
            <w:pPr>
              <w:pStyle w:val="Header"/>
              <w:spacing w:line="276" w:lineRule="auto"/>
              <w:rPr>
                <w:b/>
                <w:sz w:val="24"/>
                <w:szCs w:val="24"/>
              </w:rPr>
            </w:pPr>
            <w:r>
              <w:rPr>
                <w:b/>
                <w:sz w:val="24"/>
                <w:szCs w:val="24"/>
              </w:rPr>
              <w:t xml:space="preserve">Page 2 </w:t>
            </w:r>
            <w:r w:rsidRPr="00BD6EAE">
              <w:rPr>
                <w:b/>
                <w:sz w:val="24"/>
                <w:szCs w:val="24"/>
              </w:rPr>
              <w:t xml:space="preserve">of </w:t>
            </w:r>
            <w:r>
              <w:rPr>
                <w:b/>
                <w:sz w:val="24"/>
                <w:szCs w:val="24"/>
              </w:rPr>
              <w:t>2</w:t>
            </w:r>
          </w:p>
        </w:tc>
      </w:tr>
    </w:tbl>
    <w:p w:rsidR="00FC3F4F" w:rsidRDefault="00FC3F4F" w:rsidP="00FC3F4F">
      <w:pPr>
        <w:jc w:val="center"/>
      </w:pPr>
    </w:p>
    <w:p w:rsidR="00FC3F4F" w:rsidRPr="00FC3F4F" w:rsidRDefault="00FC3F4F" w:rsidP="00FC3F4F">
      <w:pPr>
        <w:jc w:val="center"/>
        <w:rPr>
          <w:b/>
          <w:sz w:val="28"/>
        </w:rPr>
      </w:pPr>
      <w:r w:rsidRPr="00FC3F4F">
        <w:rPr>
          <w:b/>
          <w:sz w:val="28"/>
        </w:rPr>
        <w:t>PICTORIAL PRESENTATION OF THE FIRE EXTINGUISHER</w:t>
      </w:r>
    </w:p>
    <w:p w:rsidR="00FC3F4F" w:rsidRDefault="00FC3F4F" w:rsidP="00FC3F4F">
      <w:r w:rsidRPr="00FC3F4F">
        <w:rPr>
          <w:noProof/>
        </w:rPr>
        <w:drawing>
          <wp:inline distT="0" distB="0" distL="0" distR="0">
            <wp:extent cx="3095625" cy="3371850"/>
            <wp:effectExtent l="0" t="0" r="9525" b="0"/>
            <wp:docPr id="3" name="Picture 3" descr="C:\Users\DELL\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3371850"/>
                    </a:xfrm>
                    <a:prstGeom prst="rect">
                      <a:avLst/>
                    </a:prstGeom>
                    <a:noFill/>
                    <a:ln>
                      <a:noFill/>
                    </a:ln>
                  </pic:spPr>
                </pic:pic>
              </a:graphicData>
            </a:graphic>
          </wp:inline>
        </w:drawing>
      </w:r>
      <w:r w:rsidR="00AF7D1D">
        <w:rPr>
          <w:noProof/>
        </w:rPr>
        <w:drawing>
          <wp:inline distT="0" distB="0" distL="0" distR="0" wp14:anchorId="15234BB8" wp14:editId="061C90A3">
            <wp:extent cx="2771775" cy="3343275"/>
            <wp:effectExtent l="0" t="0" r="9525" b="9525"/>
            <wp:docPr id="2" name="Picture 2" descr="How to Use a Fire Extinguisher | The Art of Man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Use a Fire Extinguisher | The Art of Manlin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3343275"/>
                    </a:xfrm>
                    <a:prstGeom prst="rect">
                      <a:avLst/>
                    </a:prstGeom>
                    <a:noFill/>
                    <a:ln>
                      <a:noFill/>
                    </a:ln>
                  </pic:spPr>
                </pic:pic>
              </a:graphicData>
            </a:graphic>
          </wp:inline>
        </w:drawing>
      </w:r>
    </w:p>
    <w:p w:rsidR="00AF7D1D" w:rsidRDefault="00AF7D1D" w:rsidP="002B7591">
      <w:pPr>
        <w:tabs>
          <w:tab w:val="left" w:pos="1065"/>
        </w:tabs>
        <w:jc w:val="center"/>
      </w:pPr>
      <w:r>
        <w:rPr>
          <w:noProof/>
        </w:rPr>
        <w:drawing>
          <wp:inline distT="0" distB="0" distL="0" distR="0" wp14:anchorId="127C6522" wp14:editId="77AA3ABC">
            <wp:extent cx="3952875" cy="2428875"/>
            <wp:effectExtent l="0" t="0" r="9525" b="9525"/>
            <wp:docPr id="4" name="Picture 4" descr="Emergency Standards | Portable Fire Extinguishers - F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rgency Standards | Portable Fire Extinguishers - Fi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428875"/>
                    </a:xfrm>
                    <a:prstGeom prst="rect">
                      <a:avLst/>
                    </a:prstGeom>
                    <a:noFill/>
                    <a:ln>
                      <a:noFill/>
                    </a:ln>
                  </pic:spPr>
                </pic:pic>
              </a:graphicData>
            </a:graphic>
          </wp:inline>
        </w:drawing>
      </w:r>
    </w:p>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E749A" w:rsidRPr="00BD6EAE" w:rsidTr="00990BA8">
        <w:trPr>
          <w:trHeight w:val="800"/>
        </w:trPr>
        <w:tc>
          <w:tcPr>
            <w:tcW w:w="1345" w:type="dxa"/>
            <w:vMerge w:val="restart"/>
            <w:shd w:val="clear" w:color="auto" w:fill="E2EFD9" w:themeFill="accent6" w:themeFillTint="33"/>
          </w:tcPr>
          <w:p w:rsidR="00FE749A" w:rsidRPr="00BD6EAE" w:rsidRDefault="00FE749A" w:rsidP="00990BA8">
            <w:pPr>
              <w:pStyle w:val="Header"/>
              <w:spacing w:line="276" w:lineRule="auto"/>
              <w:jc w:val="center"/>
              <w:rPr>
                <w:b/>
                <w:sz w:val="24"/>
                <w:szCs w:val="24"/>
              </w:rPr>
            </w:pPr>
            <w:r>
              <w:rPr>
                <w:b/>
                <w:sz w:val="24"/>
                <w:szCs w:val="24"/>
              </w:rPr>
              <w:lastRenderedPageBreak/>
              <w:t>ABC Company Logo</w:t>
            </w:r>
          </w:p>
        </w:tc>
        <w:tc>
          <w:tcPr>
            <w:tcW w:w="5130" w:type="dxa"/>
            <w:shd w:val="clear" w:color="auto" w:fill="E2EFD9" w:themeFill="accent6" w:themeFillTint="33"/>
          </w:tcPr>
          <w:p w:rsidR="00FE749A" w:rsidRPr="00BD6EAE" w:rsidRDefault="00FE749A" w:rsidP="00990BA8">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E749A" w:rsidRPr="00BD6EAE" w:rsidRDefault="00FC3F4F" w:rsidP="00BE5706">
            <w:pPr>
              <w:pStyle w:val="Header"/>
              <w:spacing w:line="276" w:lineRule="auto"/>
              <w:rPr>
                <w:b/>
                <w:sz w:val="24"/>
                <w:szCs w:val="24"/>
              </w:rPr>
            </w:pPr>
            <w:r>
              <w:rPr>
                <w:b/>
                <w:sz w:val="24"/>
                <w:szCs w:val="24"/>
              </w:rPr>
              <w:t>Doc. No. OP/0</w:t>
            </w:r>
            <w:r w:rsidR="00BE5706">
              <w:rPr>
                <w:b/>
                <w:sz w:val="24"/>
                <w:szCs w:val="24"/>
              </w:rPr>
              <w:t>09</w:t>
            </w:r>
          </w:p>
        </w:tc>
        <w:tc>
          <w:tcPr>
            <w:tcW w:w="1525" w:type="dxa"/>
            <w:shd w:val="clear" w:color="auto" w:fill="E2EFD9" w:themeFill="accent6" w:themeFillTint="33"/>
          </w:tcPr>
          <w:p w:rsidR="00FE749A" w:rsidRPr="00BD6EAE" w:rsidRDefault="00FE749A" w:rsidP="00BE5706">
            <w:pPr>
              <w:pStyle w:val="Header"/>
              <w:spacing w:line="276" w:lineRule="auto"/>
              <w:rPr>
                <w:b/>
                <w:sz w:val="24"/>
                <w:szCs w:val="24"/>
              </w:rPr>
            </w:pPr>
            <w:r w:rsidRPr="00BD6EAE">
              <w:rPr>
                <w:b/>
                <w:sz w:val="24"/>
                <w:szCs w:val="24"/>
              </w:rPr>
              <w:t xml:space="preserve">Issue Date: </w:t>
            </w:r>
            <w:r w:rsidR="00BE5706">
              <w:rPr>
                <w:b/>
                <w:sz w:val="24"/>
                <w:szCs w:val="24"/>
              </w:rPr>
              <w:t>June</w:t>
            </w:r>
            <w:r w:rsidRPr="00BD6EAE">
              <w:rPr>
                <w:b/>
                <w:sz w:val="24"/>
                <w:szCs w:val="24"/>
              </w:rPr>
              <w:t xml:space="preserve"> 2020</w:t>
            </w:r>
          </w:p>
        </w:tc>
      </w:tr>
      <w:tr w:rsidR="00FE749A" w:rsidRPr="00BD6EAE" w:rsidTr="00990BA8">
        <w:tc>
          <w:tcPr>
            <w:tcW w:w="1345" w:type="dxa"/>
            <w:vMerge/>
            <w:shd w:val="clear" w:color="auto" w:fill="E2EFD9" w:themeFill="accent6" w:themeFillTint="33"/>
          </w:tcPr>
          <w:p w:rsidR="00FE749A" w:rsidRPr="00BD6EAE" w:rsidRDefault="00FE749A" w:rsidP="00990BA8">
            <w:pPr>
              <w:pStyle w:val="Header"/>
              <w:spacing w:line="276" w:lineRule="auto"/>
              <w:rPr>
                <w:b/>
                <w:sz w:val="24"/>
                <w:szCs w:val="24"/>
              </w:rPr>
            </w:pPr>
          </w:p>
        </w:tc>
        <w:tc>
          <w:tcPr>
            <w:tcW w:w="5130" w:type="dxa"/>
            <w:shd w:val="clear" w:color="auto" w:fill="E2EFD9" w:themeFill="accent6" w:themeFillTint="33"/>
          </w:tcPr>
          <w:p w:rsidR="00FE749A" w:rsidRPr="00BD6EAE" w:rsidRDefault="00FE749A" w:rsidP="00990BA8">
            <w:pPr>
              <w:spacing w:line="360" w:lineRule="auto"/>
              <w:jc w:val="both"/>
              <w:rPr>
                <w:b/>
                <w:sz w:val="24"/>
                <w:szCs w:val="24"/>
              </w:rPr>
            </w:pPr>
            <w:r w:rsidRPr="00BD6EAE">
              <w:rPr>
                <w:b/>
                <w:sz w:val="24"/>
                <w:szCs w:val="24"/>
              </w:rPr>
              <w:t xml:space="preserve">Title: </w:t>
            </w:r>
            <w:r w:rsidRPr="00BB31B4">
              <w:rPr>
                <w:b/>
                <w:sz w:val="24"/>
                <w:szCs w:val="24"/>
              </w:rPr>
              <w:t xml:space="preserve">Pest Control Procedure </w:t>
            </w:r>
          </w:p>
        </w:tc>
        <w:tc>
          <w:tcPr>
            <w:tcW w:w="1350" w:type="dxa"/>
            <w:shd w:val="clear" w:color="auto" w:fill="E2EFD9" w:themeFill="accent6" w:themeFillTint="33"/>
          </w:tcPr>
          <w:p w:rsidR="00FE749A" w:rsidRPr="00BD6EAE" w:rsidRDefault="00FE749A" w:rsidP="00990BA8">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E749A" w:rsidRPr="00BD6EAE" w:rsidRDefault="00FE749A" w:rsidP="00990BA8">
            <w:pPr>
              <w:pStyle w:val="Header"/>
              <w:spacing w:line="276" w:lineRule="auto"/>
              <w:rPr>
                <w:b/>
                <w:sz w:val="24"/>
                <w:szCs w:val="24"/>
              </w:rPr>
            </w:pPr>
            <w:r>
              <w:rPr>
                <w:b/>
                <w:sz w:val="24"/>
                <w:szCs w:val="24"/>
              </w:rPr>
              <w:t xml:space="preserve">Page 1 </w:t>
            </w:r>
            <w:r w:rsidRPr="00BD6EAE">
              <w:rPr>
                <w:b/>
                <w:sz w:val="24"/>
                <w:szCs w:val="24"/>
              </w:rPr>
              <w:t xml:space="preserve">of </w:t>
            </w:r>
            <w:r>
              <w:rPr>
                <w:b/>
                <w:sz w:val="24"/>
                <w:szCs w:val="24"/>
              </w:rPr>
              <w:t>1</w:t>
            </w:r>
          </w:p>
        </w:tc>
      </w:tr>
    </w:tbl>
    <w:p w:rsidR="00FE749A" w:rsidRDefault="00FE749A" w:rsidP="00FE749A"/>
    <w:tbl>
      <w:tblPr>
        <w:tblStyle w:val="TableGrid"/>
        <w:tblW w:w="0" w:type="auto"/>
        <w:tblBorders>
          <w:left w:val="none" w:sz="0" w:space="0" w:color="auto"/>
          <w:right w:val="none" w:sz="0" w:space="0" w:color="auto"/>
        </w:tblBorders>
        <w:tblLook w:val="04A0" w:firstRow="1" w:lastRow="0" w:firstColumn="1" w:lastColumn="0" w:noHBand="0" w:noVBand="1"/>
      </w:tblPr>
      <w:tblGrid>
        <w:gridCol w:w="1345"/>
        <w:gridCol w:w="214"/>
        <w:gridCol w:w="4899"/>
        <w:gridCol w:w="1349"/>
        <w:gridCol w:w="1543"/>
      </w:tblGrid>
      <w:tr w:rsidR="009E279D" w:rsidRPr="00FC04BD" w:rsidTr="009E279D">
        <w:trPr>
          <w:trHeight w:val="422"/>
        </w:trPr>
        <w:tc>
          <w:tcPr>
            <w:tcW w:w="1559" w:type="dxa"/>
            <w:gridSpan w:val="2"/>
            <w:shd w:val="clear" w:color="auto" w:fill="E2EFD9" w:themeFill="accent6" w:themeFillTint="33"/>
          </w:tcPr>
          <w:p w:rsidR="009E279D" w:rsidRPr="00FC04BD" w:rsidRDefault="009E279D" w:rsidP="009E279D">
            <w:pPr>
              <w:spacing w:line="360" w:lineRule="auto"/>
              <w:jc w:val="center"/>
              <w:rPr>
                <w:b/>
                <w:sz w:val="24"/>
                <w:szCs w:val="24"/>
              </w:rPr>
            </w:pPr>
            <w:r>
              <w:rPr>
                <w:b/>
                <w:sz w:val="24"/>
                <w:szCs w:val="24"/>
              </w:rPr>
              <w:t>TITLE</w:t>
            </w:r>
          </w:p>
        </w:tc>
        <w:tc>
          <w:tcPr>
            <w:tcW w:w="7801" w:type="dxa"/>
            <w:gridSpan w:val="3"/>
          </w:tcPr>
          <w:p w:rsidR="009E279D" w:rsidRPr="009E279D" w:rsidRDefault="002243A3" w:rsidP="009E279D">
            <w:pPr>
              <w:spacing w:line="360" w:lineRule="auto"/>
              <w:contextualSpacing/>
              <w:rPr>
                <w:b/>
                <w:sz w:val="24"/>
                <w:szCs w:val="24"/>
              </w:rPr>
            </w:pPr>
            <w:r>
              <w:rPr>
                <w:b/>
                <w:sz w:val="24"/>
                <w:szCs w:val="24"/>
              </w:rPr>
              <w:t>PEST CONTROL</w:t>
            </w:r>
            <w:r w:rsidR="009E279D" w:rsidRPr="009E279D">
              <w:rPr>
                <w:b/>
                <w:sz w:val="24"/>
                <w:szCs w:val="24"/>
              </w:rPr>
              <w:t xml:space="preserve"> PROCEDURE</w:t>
            </w:r>
          </w:p>
        </w:tc>
      </w:tr>
      <w:tr w:rsidR="00FE749A" w:rsidTr="009E279D">
        <w:trPr>
          <w:trHeight w:val="989"/>
        </w:trPr>
        <w:tc>
          <w:tcPr>
            <w:tcW w:w="1559" w:type="dxa"/>
            <w:gridSpan w:val="2"/>
            <w:shd w:val="clear" w:color="auto" w:fill="E2EFD9" w:themeFill="accent6" w:themeFillTint="33"/>
          </w:tcPr>
          <w:p w:rsidR="00FE749A" w:rsidRPr="000C387B" w:rsidRDefault="00FE749A" w:rsidP="00990BA8">
            <w:pPr>
              <w:spacing w:line="360" w:lineRule="auto"/>
              <w:jc w:val="center"/>
              <w:rPr>
                <w:b/>
                <w:sz w:val="24"/>
                <w:szCs w:val="24"/>
              </w:rPr>
            </w:pPr>
            <w:r>
              <w:rPr>
                <w:b/>
                <w:sz w:val="24"/>
                <w:szCs w:val="24"/>
              </w:rPr>
              <w:t>PURPOSE</w:t>
            </w:r>
          </w:p>
        </w:tc>
        <w:tc>
          <w:tcPr>
            <w:tcW w:w="7791" w:type="dxa"/>
            <w:gridSpan w:val="3"/>
          </w:tcPr>
          <w:p w:rsidR="00FE749A" w:rsidRPr="00BB31B4" w:rsidRDefault="00FE749A" w:rsidP="002B7591">
            <w:pPr>
              <w:pStyle w:val="ListParagraph"/>
              <w:numPr>
                <w:ilvl w:val="0"/>
                <w:numId w:val="1"/>
              </w:numPr>
              <w:spacing w:line="360" w:lineRule="auto"/>
              <w:jc w:val="both"/>
              <w:rPr>
                <w:sz w:val="24"/>
                <w:szCs w:val="24"/>
              </w:rPr>
            </w:pPr>
            <w:r w:rsidRPr="00B11D04">
              <w:rPr>
                <w:sz w:val="24"/>
                <w:szCs w:val="24"/>
              </w:rPr>
              <w:t>The aim is to prevent the processing and storage room from the biological contaminants</w:t>
            </w:r>
          </w:p>
        </w:tc>
      </w:tr>
      <w:tr w:rsidR="00FE749A" w:rsidTr="009E279D">
        <w:tc>
          <w:tcPr>
            <w:tcW w:w="1559" w:type="dxa"/>
            <w:gridSpan w:val="2"/>
            <w:shd w:val="clear" w:color="auto" w:fill="E2EFD9" w:themeFill="accent6" w:themeFillTint="33"/>
          </w:tcPr>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Pr="008F65D2" w:rsidRDefault="00FE749A" w:rsidP="00990BA8">
            <w:pPr>
              <w:spacing w:line="360" w:lineRule="auto"/>
              <w:jc w:val="center"/>
              <w:rPr>
                <w:b/>
                <w:sz w:val="24"/>
                <w:szCs w:val="24"/>
              </w:rPr>
            </w:pPr>
            <w:r w:rsidRPr="008F65D2">
              <w:rPr>
                <w:b/>
                <w:sz w:val="24"/>
                <w:szCs w:val="24"/>
              </w:rPr>
              <w:t>PROCEDURES</w:t>
            </w: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tc>
        <w:tc>
          <w:tcPr>
            <w:tcW w:w="7791" w:type="dxa"/>
            <w:gridSpan w:val="3"/>
          </w:tcPr>
          <w:p w:rsidR="00FE749A" w:rsidRPr="00A37012" w:rsidRDefault="00FE749A" w:rsidP="00990BA8">
            <w:pPr>
              <w:spacing w:line="360" w:lineRule="auto"/>
              <w:jc w:val="both"/>
              <w:rPr>
                <w:b/>
                <w:sz w:val="24"/>
                <w:szCs w:val="24"/>
              </w:rPr>
            </w:pPr>
            <w:r>
              <w:rPr>
                <w:b/>
                <w:sz w:val="24"/>
                <w:szCs w:val="24"/>
              </w:rPr>
              <w:t xml:space="preserve">Procedure: </w:t>
            </w:r>
            <w:r w:rsidRPr="00BE6EF4">
              <w:rPr>
                <w:sz w:val="24"/>
                <w:szCs w:val="24"/>
              </w:rPr>
              <w:t>e</w:t>
            </w:r>
            <w:r>
              <w:rPr>
                <w:sz w:val="24"/>
                <w:szCs w:val="24"/>
              </w:rPr>
              <w:t>mployees</w:t>
            </w:r>
            <w:r w:rsidRPr="00B11D04">
              <w:rPr>
                <w:sz w:val="24"/>
                <w:szCs w:val="24"/>
              </w:rPr>
              <w:t xml:space="preserve"> will use the services of an integrated pest management program (IPM) using the following steps: </w:t>
            </w:r>
          </w:p>
          <w:p w:rsidR="00FE749A" w:rsidRPr="002B7591" w:rsidRDefault="00FE749A" w:rsidP="002B7591">
            <w:pPr>
              <w:spacing w:line="360" w:lineRule="auto"/>
              <w:jc w:val="both"/>
              <w:rPr>
                <w:b/>
                <w:sz w:val="24"/>
                <w:szCs w:val="24"/>
              </w:rPr>
            </w:pPr>
            <w:r w:rsidRPr="002B7591">
              <w:rPr>
                <w:b/>
                <w:sz w:val="24"/>
                <w:szCs w:val="24"/>
              </w:rPr>
              <w:t xml:space="preserve">Deny access to pests </w:t>
            </w:r>
          </w:p>
          <w:p w:rsidR="00FE749A" w:rsidRDefault="00FE749A" w:rsidP="00FE749A">
            <w:pPr>
              <w:pStyle w:val="ListParagraph"/>
              <w:numPr>
                <w:ilvl w:val="0"/>
                <w:numId w:val="18"/>
              </w:numPr>
              <w:spacing w:line="360" w:lineRule="auto"/>
              <w:jc w:val="both"/>
              <w:rPr>
                <w:sz w:val="24"/>
                <w:szCs w:val="24"/>
              </w:rPr>
            </w:pPr>
            <w:r w:rsidRPr="00B11D04">
              <w:rPr>
                <w:sz w:val="24"/>
                <w:szCs w:val="24"/>
              </w:rPr>
              <w:t xml:space="preserve">Use certified and reputable suppliers and check the deliveries or raw materials </w:t>
            </w:r>
          </w:p>
          <w:p w:rsidR="00FE749A" w:rsidRDefault="00FE749A" w:rsidP="00FE749A">
            <w:pPr>
              <w:pStyle w:val="ListParagraph"/>
              <w:numPr>
                <w:ilvl w:val="0"/>
                <w:numId w:val="18"/>
              </w:numPr>
              <w:spacing w:line="360" w:lineRule="auto"/>
              <w:jc w:val="both"/>
              <w:rPr>
                <w:sz w:val="24"/>
                <w:szCs w:val="24"/>
              </w:rPr>
            </w:pPr>
            <w:r w:rsidRPr="00B11D04">
              <w:rPr>
                <w:sz w:val="24"/>
                <w:szCs w:val="24"/>
              </w:rPr>
              <w:t xml:space="preserve">Keep all exterior openings closed tightly. Check doors for proper fit as part of the regular cleaning schedule. </w:t>
            </w:r>
          </w:p>
          <w:p w:rsidR="00FE749A" w:rsidRDefault="00FE749A" w:rsidP="00FE749A">
            <w:pPr>
              <w:pStyle w:val="ListParagraph"/>
              <w:numPr>
                <w:ilvl w:val="0"/>
                <w:numId w:val="18"/>
              </w:numPr>
              <w:spacing w:line="360" w:lineRule="auto"/>
              <w:jc w:val="both"/>
              <w:rPr>
                <w:sz w:val="24"/>
                <w:szCs w:val="24"/>
              </w:rPr>
            </w:pPr>
            <w:r w:rsidRPr="00B11D04">
              <w:rPr>
                <w:sz w:val="24"/>
                <w:szCs w:val="24"/>
              </w:rPr>
              <w:t xml:space="preserve">Report any signs of pests to the responsible technical personnel or manager. </w:t>
            </w:r>
          </w:p>
          <w:p w:rsidR="00FE749A" w:rsidRPr="00B11D04" w:rsidRDefault="00FE749A" w:rsidP="00FE749A">
            <w:pPr>
              <w:pStyle w:val="ListParagraph"/>
              <w:numPr>
                <w:ilvl w:val="0"/>
                <w:numId w:val="18"/>
              </w:numPr>
              <w:spacing w:line="360" w:lineRule="auto"/>
              <w:jc w:val="both"/>
              <w:rPr>
                <w:sz w:val="24"/>
                <w:szCs w:val="24"/>
              </w:rPr>
            </w:pPr>
            <w:r w:rsidRPr="00B11D04">
              <w:rPr>
                <w:sz w:val="24"/>
                <w:szCs w:val="24"/>
              </w:rPr>
              <w:t xml:space="preserve">Report any openings, cracks, broken seals, or other opportunities for pest infestation to the floor manager </w:t>
            </w:r>
          </w:p>
          <w:p w:rsidR="00FE749A" w:rsidRPr="002B7591" w:rsidRDefault="00FE749A" w:rsidP="002B7591">
            <w:pPr>
              <w:spacing w:line="360" w:lineRule="auto"/>
              <w:jc w:val="both"/>
              <w:rPr>
                <w:b/>
                <w:sz w:val="24"/>
                <w:szCs w:val="24"/>
              </w:rPr>
            </w:pPr>
            <w:r w:rsidRPr="002B7591">
              <w:rPr>
                <w:b/>
                <w:sz w:val="24"/>
                <w:szCs w:val="24"/>
              </w:rPr>
              <w:t xml:space="preserve">Deny pests food, water, and a hiding or nesting place </w:t>
            </w:r>
          </w:p>
          <w:p w:rsidR="00FE749A" w:rsidRDefault="00FE749A" w:rsidP="00FE749A">
            <w:pPr>
              <w:pStyle w:val="ListParagraph"/>
              <w:numPr>
                <w:ilvl w:val="0"/>
                <w:numId w:val="19"/>
              </w:numPr>
              <w:spacing w:line="360" w:lineRule="auto"/>
              <w:jc w:val="both"/>
              <w:rPr>
                <w:sz w:val="24"/>
                <w:szCs w:val="24"/>
              </w:rPr>
            </w:pPr>
            <w:r w:rsidRPr="00B11D04">
              <w:rPr>
                <w:sz w:val="24"/>
                <w:szCs w:val="24"/>
              </w:rPr>
              <w:t xml:space="preserve">Dispose of garbage quickly and correctly. Keep garbage containers clean, in good condition, and tightly covered in all areas (indoor and outdoor). Clean up spills around garbage containers immediately. </w:t>
            </w:r>
          </w:p>
          <w:p w:rsidR="00FE749A" w:rsidRDefault="00FE749A" w:rsidP="00FE749A">
            <w:pPr>
              <w:pStyle w:val="ListParagraph"/>
              <w:numPr>
                <w:ilvl w:val="0"/>
                <w:numId w:val="19"/>
              </w:numPr>
              <w:spacing w:line="360" w:lineRule="auto"/>
              <w:jc w:val="both"/>
              <w:rPr>
                <w:sz w:val="24"/>
                <w:szCs w:val="24"/>
              </w:rPr>
            </w:pPr>
            <w:r w:rsidRPr="00B11D04">
              <w:rPr>
                <w:sz w:val="24"/>
                <w:szCs w:val="24"/>
              </w:rPr>
              <w:t xml:space="preserve">Store recyclables in clean, pest-proof containers </w:t>
            </w:r>
          </w:p>
          <w:p w:rsidR="00FE749A" w:rsidRDefault="00FE749A" w:rsidP="00FE749A">
            <w:pPr>
              <w:pStyle w:val="ListParagraph"/>
              <w:numPr>
                <w:ilvl w:val="0"/>
                <w:numId w:val="19"/>
              </w:numPr>
              <w:spacing w:line="360" w:lineRule="auto"/>
              <w:jc w:val="both"/>
              <w:rPr>
                <w:sz w:val="24"/>
                <w:szCs w:val="24"/>
              </w:rPr>
            </w:pPr>
            <w:r w:rsidRPr="00B11D04">
              <w:rPr>
                <w:sz w:val="24"/>
                <w:szCs w:val="24"/>
              </w:rPr>
              <w:t xml:space="preserve">Keep all food and supplies with pallets and 50 cm away from walls. </w:t>
            </w:r>
          </w:p>
          <w:p w:rsidR="00FE749A" w:rsidRDefault="00FE749A" w:rsidP="00FE749A">
            <w:pPr>
              <w:pStyle w:val="ListParagraph"/>
              <w:numPr>
                <w:ilvl w:val="0"/>
                <w:numId w:val="19"/>
              </w:numPr>
              <w:spacing w:line="360" w:lineRule="auto"/>
              <w:jc w:val="both"/>
              <w:rPr>
                <w:sz w:val="24"/>
                <w:szCs w:val="24"/>
              </w:rPr>
            </w:pPr>
            <w:r w:rsidRPr="00B11D04">
              <w:rPr>
                <w:sz w:val="24"/>
                <w:szCs w:val="24"/>
              </w:rPr>
              <w:t xml:space="preserve">Use FIFO (First In First Out) inventory rotation, so pests do not have time to settle </w:t>
            </w:r>
          </w:p>
          <w:p w:rsidR="00FE749A" w:rsidRDefault="00FE749A" w:rsidP="00FE749A">
            <w:pPr>
              <w:pStyle w:val="ListParagraph"/>
              <w:numPr>
                <w:ilvl w:val="0"/>
                <w:numId w:val="19"/>
              </w:numPr>
              <w:spacing w:line="360" w:lineRule="auto"/>
              <w:jc w:val="both"/>
              <w:rPr>
                <w:sz w:val="24"/>
                <w:szCs w:val="24"/>
              </w:rPr>
            </w:pPr>
            <w:r w:rsidRPr="00B11D04">
              <w:rPr>
                <w:sz w:val="24"/>
                <w:szCs w:val="24"/>
              </w:rPr>
              <w:t xml:space="preserve">Clean the facility thoroughly and regularly. </w:t>
            </w:r>
          </w:p>
          <w:p w:rsidR="00FE749A" w:rsidRDefault="00FE749A" w:rsidP="00FE749A">
            <w:pPr>
              <w:pStyle w:val="ListParagraph"/>
              <w:numPr>
                <w:ilvl w:val="0"/>
                <w:numId w:val="19"/>
              </w:numPr>
              <w:spacing w:line="360" w:lineRule="auto"/>
              <w:jc w:val="both"/>
              <w:rPr>
                <w:sz w:val="24"/>
                <w:szCs w:val="24"/>
              </w:rPr>
            </w:pPr>
            <w:r w:rsidRPr="00B11D04">
              <w:rPr>
                <w:sz w:val="24"/>
                <w:szCs w:val="24"/>
              </w:rPr>
              <w:t xml:space="preserve">Dispose of empty containers according to manufacturers’ directions </w:t>
            </w:r>
          </w:p>
          <w:p w:rsidR="00FE749A" w:rsidRPr="001D79F3" w:rsidRDefault="00FE749A" w:rsidP="00FE749A">
            <w:pPr>
              <w:pStyle w:val="ListParagraph"/>
              <w:numPr>
                <w:ilvl w:val="0"/>
                <w:numId w:val="19"/>
              </w:numPr>
              <w:spacing w:line="360" w:lineRule="auto"/>
              <w:jc w:val="both"/>
              <w:rPr>
                <w:sz w:val="24"/>
                <w:szCs w:val="24"/>
              </w:rPr>
            </w:pPr>
            <w:r w:rsidRPr="00B11D04">
              <w:rPr>
                <w:sz w:val="24"/>
                <w:szCs w:val="24"/>
              </w:rPr>
              <w:t xml:space="preserve">Keep a copy of the corresponding Material Safety Data Sheets (MSDS) </w:t>
            </w:r>
          </w:p>
        </w:tc>
      </w:tr>
      <w:tr w:rsidR="00FE749A" w:rsidRPr="00BD6EAE" w:rsidTr="009E279D">
        <w:tblPrEx>
          <w:tblBorders>
            <w:left w:val="single" w:sz="4" w:space="0" w:color="auto"/>
            <w:right w:val="single" w:sz="4" w:space="0" w:color="auto"/>
          </w:tblBorders>
          <w:shd w:val="clear" w:color="auto" w:fill="E2EFD9" w:themeFill="accent6" w:themeFillTint="33"/>
        </w:tblPrEx>
        <w:trPr>
          <w:trHeight w:val="800"/>
        </w:trPr>
        <w:tc>
          <w:tcPr>
            <w:tcW w:w="1345" w:type="dxa"/>
            <w:vMerge w:val="restart"/>
            <w:shd w:val="clear" w:color="auto" w:fill="E2EFD9" w:themeFill="accent6" w:themeFillTint="33"/>
          </w:tcPr>
          <w:p w:rsidR="00FE749A" w:rsidRPr="00412ED7" w:rsidRDefault="00FE749A" w:rsidP="00990BA8">
            <w:pPr>
              <w:pStyle w:val="Header"/>
              <w:spacing w:line="276" w:lineRule="auto"/>
              <w:jc w:val="center"/>
              <w:rPr>
                <w:b/>
                <w:sz w:val="24"/>
                <w:szCs w:val="24"/>
              </w:rPr>
            </w:pPr>
            <w:r w:rsidRPr="00412ED7">
              <w:rPr>
                <w:b/>
                <w:sz w:val="24"/>
                <w:szCs w:val="24"/>
              </w:rPr>
              <w:lastRenderedPageBreak/>
              <w:t>ABC Company Logo</w:t>
            </w:r>
          </w:p>
        </w:tc>
        <w:tc>
          <w:tcPr>
            <w:tcW w:w="5121" w:type="dxa"/>
            <w:gridSpan w:val="2"/>
            <w:shd w:val="clear" w:color="auto" w:fill="E2EFD9" w:themeFill="accent6" w:themeFillTint="33"/>
          </w:tcPr>
          <w:p w:rsidR="00FE749A" w:rsidRPr="00412ED7" w:rsidRDefault="00FE749A" w:rsidP="00990BA8">
            <w:pPr>
              <w:pStyle w:val="Header"/>
              <w:spacing w:line="276" w:lineRule="auto"/>
              <w:rPr>
                <w:b/>
                <w:sz w:val="24"/>
                <w:szCs w:val="24"/>
              </w:rPr>
            </w:pPr>
            <w:r w:rsidRPr="00412ED7">
              <w:rPr>
                <w:b/>
                <w:sz w:val="24"/>
                <w:szCs w:val="24"/>
              </w:rPr>
              <w:t>Company Name: ABC Iodized Salt Industry</w:t>
            </w:r>
          </w:p>
        </w:tc>
        <w:tc>
          <w:tcPr>
            <w:tcW w:w="1350" w:type="dxa"/>
            <w:shd w:val="clear" w:color="auto" w:fill="E2EFD9" w:themeFill="accent6" w:themeFillTint="33"/>
          </w:tcPr>
          <w:p w:rsidR="00FE749A" w:rsidRPr="00412ED7" w:rsidRDefault="00FC3F4F" w:rsidP="00BE5706">
            <w:pPr>
              <w:pStyle w:val="Header"/>
              <w:spacing w:line="276" w:lineRule="auto"/>
              <w:rPr>
                <w:b/>
                <w:sz w:val="24"/>
                <w:szCs w:val="24"/>
              </w:rPr>
            </w:pPr>
            <w:r>
              <w:rPr>
                <w:b/>
                <w:sz w:val="24"/>
                <w:szCs w:val="24"/>
              </w:rPr>
              <w:t>Doc. No. OP/0</w:t>
            </w:r>
            <w:r w:rsidR="00FE749A" w:rsidRPr="00412ED7">
              <w:rPr>
                <w:b/>
                <w:sz w:val="24"/>
                <w:szCs w:val="24"/>
              </w:rPr>
              <w:t>1</w:t>
            </w:r>
            <w:r w:rsidR="00BE5706">
              <w:rPr>
                <w:b/>
                <w:sz w:val="24"/>
                <w:szCs w:val="24"/>
              </w:rPr>
              <w:t>0</w:t>
            </w:r>
          </w:p>
        </w:tc>
        <w:tc>
          <w:tcPr>
            <w:tcW w:w="1534" w:type="dxa"/>
            <w:shd w:val="clear" w:color="auto" w:fill="E2EFD9" w:themeFill="accent6" w:themeFillTint="33"/>
          </w:tcPr>
          <w:p w:rsidR="00FE749A" w:rsidRPr="00412ED7" w:rsidRDefault="00FE749A" w:rsidP="00BE5706">
            <w:pPr>
              <w:pStyle w:val="Header"/>
              <w:spacing w:line="276" w:lineRule="auto"/>
              <w:rPr>
                <w:b/>
                <w:sz w:val="24"/>
                <w:szCs w:val="24"/>
              </w:rPr>
            </w:pPr>
            <w:r w:rsidRPr="00412ED7">
              <w:rPr>
                <w:b/>
                <w:sz w:val="24"/>
                <w:szCs w:val="24"/>
              </w:rPr>
              <w:t xml:space="preserve">Issue Date: </w:t>
            </w:r>
            <w:r w:rsidR="00BE5706">
              <w:rPr>
                <w:b/>
                <w:sz w:val="24"/>
                <w:szCs w:val="24"/>
              </w:rPr>
              <w:t>June</w:t>
            </w:r>
            <w:r w:rsidRPr="00412ED7">
              <w:rPr>
                <w:b/>
                <w:sz w:val="24"/>
                <w:szCs w:val="24"/>
              </w:rPr>
              <w:t xml:space="preserve"> 2020</w:t>
            </w:r>
          </w:p>
        </w:tc>
      </w:tr>
      <w:tr w:rsidR="00FE749A" w:rsidRPr="00BD6EAE" w:rsidTr="009E279D">
        <w:tblPrEx>
          <w:tblBorders>
            <w:left w:val="single" w:sz="4" w:space="0" w:color="auto"/>
            <w:right w:val="single" w:sz="4" w:space="0" w:color="auto"/>
          </w:tblBorders>
          <w:shd w:val="clear" w:color="auto" w:fill="E2EFD9" w:themeFill="accent6" w:themeFillTint="33"/>
        </w:tblPrEx>
        <w:tc>
          <w:tcPr>
            <w:tcW w:w="1345" w:type="dxa"/>
            <w:vMerge/>
            <w:shd w:val="clear" w:color="auto" w:fill="E2EFD9" w:themeFill="accent6" w:themeFillTint="33"/>
          </w:tcPr>
          <w:p w:rsidR="00FE749A" w:rsidRPr="00412ED7" w:rsidRDefault="00FE749A" w:rsidP="00990BA8">
            <w:pPr>
              <w:pStyle w:val="Header"/>
              <w:spacing w:line="276" w:lineRule="auto"/>
              <w:rPr>
                <w:b/>
                <w:sz w:val="24"/>
                <w:szCs w:val="24"/>
              </w:rPr>
            </w:pPr>
          </w:p>
        </w:tc>
        <w:tc>
          <w:tcPr>
            <w:tcW w:w="5121" w:type="dxa"/>
            <w:gridSpan w:val="2"/>
            <w:shd w:val="clear" w:color="auto" w:fill="E2EFD9" w:themeFill="accent6" w:themeFillTint="33"/>
          </w:tcPr>
          <w:p w:rsidR="00FE749A" w:rsidRPr="00412ED7" w:rsidRDefault="00FE749A" w:rsidP="00990BA8">
            <w:pPr>
              <w:spacing w:line="360" w:lineRule="auto"/>
              <w:jc w:val="both"/>
              <w:rPr>
                <w:b/>
                <w:sz w:val="24"/>
                <w:szCs w:val="24"/>
              </w:rPr>
            </w:pPr>
            <w:r w:rsidRPr="00412ED7">
              <w:rPr>
                <w:b/>
                <w:sz w:val="24"/>
                <w:szCs w:val="24"/>
              </w:rPr>
              <w:t xml:space="preserve">Title: </w:t>
            </w:r>
            <w:r>
              <w:rPr>
                <w:b/>
                <w:sz w:val="24"/>
                <w:szCs w:val="24"/>
              </w:rPr>
              <w:t>Product Recall a</w:t>
            </w:r>
            <w:r w:rsidRPr="00412ED7">
              <w:rPr>
                <w:b/>
                <w:sz w:val="24"/>
                <w:szCs w:val="24"/>
              </w:rPr>
              <w:t>nd Withdraw</w:t>
            </w:r>
            <w:r w:rsidRPr="00412ED7">
              <w:rPr>
                <w:rFonts w:ascii="Ebrima" w:hAnsi="Ebrima"/>
                <w:b/>
                <w:sz w:val="24"/>
                <w:szCs w:val="24"/>
              </w:rPr>
              <w:t xml:space="preserve"> </w:t>
            </w:r>
            <w:r w:rsidRPr="00412ED7">
              <w:rPr>
                <w:b/>
                <w:sz w:val="24"/>
                <w:szCs w:val="24"/>
              </w:rPr>
              <w:t xml:space="preserve">Procedure </w:t>
            </w:r>
          </w:p>
          <w:p w:rsidR="00FE749A" w:rsidRPr="00412ED7" w:rsidRDefault="00FE749A" w:rsidP="00990BA8">
            <w:pPr>
              <w:spacing w:line="360" w:lineRule="auto"/>
              <w:jc w:val="both"/>
              <w:rPr>
                <w:b/>
                <w:sz w:val="24"/>
                <w:szCs w:val="24"/>
              </w:rPr>
            </w:pPr>
          </w:p>
        </w:tc>
        <w:tc>
          <w:tcPr>
            <w:tcW w:w="1350" w:type="dxa"/>
            <w:shd w:val="clear" w:color="auto" w:fill="E2EFD9" w:themeFill="accent6" w:themeFillTint="33"/>
          </w:tcPr>
          <w:p w:rsidR="00FE749A" w:rsidRPr="00412ED7" w:rsidRDefault="00FE749A" w:rsidP="00990BA8">
            <w:pPr>
              <w:pStyle w:val="Header"/>
              <w:spacing w:line="276" w:lineRule="auto"/>
              <w:rPr>
                <w:b/>
                <w:sz w:val="24"/>
                <w:szCs w:val="24"/>
              </w:rPr>
            </w:pPr>
            <w:r w:rsidRPr="00412ED7">
              <w:rPr>
                <w:b/>
                <w:sz w:val="24"/>
                <w:szCs w:val="24"/>
              </w:rPr>
              <w:t>Issue No.1</w:t>
            </w:r>
          </w:p>
        </w:tc>
        <w:tc>
          <w:tcPr>
            <w:tcW w:w="1534" w:type="dxa"/>
            <w:shd w:val="clear" w:color="auto" w:fill="E2EFD9" w:themeFill="accent6" w:themeFillTint="33"/>
          </w:tcPr>
          <w:p w:rsidR="00FE749A" w:rsidRPr="00412ED7" w:rsidRDefault="00FE749A" w:rsidP="00990BA8">
            <w:pPr>
              <w:pStyle w:val="Header"/>
              <w:spacing w:line="276" w:lineRule="auto"/>
              <w:rPr>
                <w:b/>
                <w:sz w:val="24"/>
                <w:szCs w:val="24"/>
              </w:rPr>
            </w:pPr>
            <w:r w:rsidRPr="00412ED7">
              <w:rPr>
                <w:b/>
                <w:sz w:val="24"/>
                <w:szCs w:val="24"/>
              </w:rPr>
              <w:t>Page 1 of 1</w:t>
            </w:r>
          </w:p>
        </w:tc>
      </w:tr>
    </w:tbl>
    <w:p w:rsidR="00FE749A" w:rsidRDefault="00FE749A" w:rsidP="00FE749A"/>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2243A3" w:rsidRPr="00FC04BD" w:rsidTr="005E2F08">
        <w:trPr>
          <w:trHeight w:val="422"/>
        </w:trPr>
        <w:tc>
          <w:tcPr>
            <w:tcW w:w="1559" w:type="dxa"/>
            <w:shd w:val="clear" w:color="auto" w:fill="E2EFD9" w:themeFill="accent6" w:themeFillTint="33"/>
          </w:tcPr>
          <w:p w:rsidR="002243A3" w:rsidRPr="00FC04BD" w:rsidRDefault="002243A3" w:rsidP="005E2F08">
            <w:pPr>
              <w:spacing w:line="360" w:lineRule="auto"/>
              <w:jc w:val="center"/>
              <w:rPr>
                <w:b/>
                <w:sz w:val="24"/>
                <w:szCs w:val="24"/>
              </w:rPr>
            </w:pPr>
            <w:r>
              <w:rPr>
                <w:b/>
                <w:sz w:val="24"/>
                <w:szCs w:val="24"/>
              </w:rPr>
              <w:t>TITLE</w:t>
            </w:r>
          </w:p>
        </w:tc>
        <w:tc>
          <w:tcPr>
            <w:tcW w:w="7801" w:type="dxa"/>
          </w:tcPr>
          <w:p w:rsidR="002243A3" w:rsidRPr="009E279D" w:rsidRDefault="002243A3" w:rsidP="005E2F08">
            <w:pPr>
              <w:spacing w:line="360" w:lineRule="auto"/>
              <w:contextualSpacing/>
              <w:rPr>
                <w:b/>
                <w:sz w:val="24"/>
                <w:szCs w:val="24"/>
              </w:rPr>
            </w:pPr>
            <w:r>
              <w:rPr>
                <w:b/>
                <w:sz w:val="24"/>
                <w:szCs w:val="24"/>
              </w:rPr>
              <w:t>PRODUCT RECALL AND WITHDRAW</w:t>
            </w:r>
            <w:r w:rsidRPr="009E279D">
              <w:rPr>
                <w:b/>
                <w:sz w:val="24"/>
                <w:szCs w:val="24"/>
              </w:rPr>
              <w:t xml:space="preserve"> PROCEDURE</w:t>
            </w:r>
          </w:p>
        </w:tc>
      </w:tr>
      <w:tr w:rsidR="00FE749A" w:rsidTr="00990BA8">
        <w:trPr>
          <w:trHeight w:val="989"/>
        </w:trPr>
        <w:tc>
          <w:tcPr>
            <w:tcW w:w="1559" w:type="dxa"/>
            <w:shd w:val="clear" w:color="auto" w:fill="E2EFD9" w:themeFill="accent6" w:themeFillTint="33"/>
          </w:tcPr>
          <w:p w:rsidR="00FE749A" w:rsidRPr="00C03865" w:rsidRDefault="00FE749A" w:rsidP="00990BA8">
            <w:pPr>
              <w:spacing w:line="360" w:lineRule="auto"/>
              <w:rPr>
                <w:b/>
                <w:sz w:val="24"/>
                <w:szCs w:val="24"/>
              </w:rPr>
            </w:pPr>
          </w:p>
          <w:p w:rsidR="00FE749A" w:rsidRPr="00C03865" w:rsidRDefault="00FE749A" w:rsidP="00990BA8">
            <w:pPr>
              <w:spacing w:line="360" w:lineRule="auto"/>
              <w:jc w:val="center"/>
              <w:rPr>
                <w:b/>
                <w:sz w:val="24"/>
                <w:szCs w:val="24"/>
              </w:rPr>
            </w:pPr>
            <w:r w:rsidRPr="00C03865">
              <w:rPr>
                <w:b/>
                <w:sz w:val="24"/>
                <w:szCs w:val="24"/>
              </w:rPr>
              <w:t>PURPOSE</w:t>
            </w:r>
          </w:p>
        </w:tc>
        <w:tc>
          <w:tcPr>
            <w:tcW w:w="7801" w:type="dxa"/>
          </w:tcPr>
          <w:p w:rsidR="00FE749A" w:rsidRPr="00BF704F" w:rsidRDefault="00FE749A" w:rsidP="00FE749A">
            <w:pPr>
              <w:pStyle w:val="ListParagraph"/>
              <w:numPr>
                <w:ilvl w:val="0"/>
                <w:numId w:val="1"/>
              </w:numPr>
              <w:spacing w:line="360" w:lineRule="auto"/>
              <w:rPr>
                <w:b/>
                <w:sz w:val="24"/>
                <w:szCs w:val="24"/>
              </w:rPr>
            </w:pPr>
            <w:r w:rsidRPr="00F6690B">
              <w:rPr>
                <w:sz w:val="24"/>
                <w:szCs w:val="24"/>
              </w:rPr>
              <w:t xml:space="preserve">The main aim is to create awareness of iodized salt processing and control parameters  </w:t>
            </w:r>
          </w:p>
        </w:tc>
      </w:tr>
      <w:tr w:rsidR="00FE749A" w:rsidTr="00990BA8">
        <w:tc>
          <w:tcPr>
            <w:tcW w:w="1559" w:type="dxa"/>
            <w:shd w:val="clear" w:color="auto" w:fill="E2EFD9" w:themeFill="accent6" w:themeFillTint="33"/>
          </w:tcPr>
          <w:p w:rsidR="00FE749A" w:rsidRPr="00C03865" w:rsidRDefault="00FE749A" w:rsidP="00990BA8">
            <w:pPr>
              <w:spacing w:line="360" w:lineRule="auto"/>
              <w:jc w:val="center"/>
              <w:rPr>
                <w:b/>
                <w:sz w:val="24"/>
                <w:szCs w:val="24"/>
              </w:rPr>
            </w:pPr>
          </w:p>
          <w:p w:rsidR="00FE749A" w:rsidRPr="00C03865" w:rsidRDefault="00FE749A" w:rsidP="00990BA8">
            <w:pPr>
              <w:spacing w:line="360" w:lineRule="auto"/>
              <w:jc w:val="center"/>
              <w:rPr>
                <w:b/>
                <w:sz w:val="24"/>
                <w:szCs w:val="24"/>
              </w:rPr>
            </w:pPr>
          </w:p>
          <w:p w:rsidR="00FE749A" w:rsidRPr="00C03865" w:rsidRDefault="00FE749A" w:rsidP="00990BA8">
            <w:pPr>
              <w:spacing w:line="360" w:lineRule="auto"/>
              <w:jc w:val="center"/>
              <w:rPr>
                <w:b/>
                <w:sz w:val="24"/>
                <w:szCs w:val="24"/>
              </w:rPr>
            </w:pPr>
          </w:p>
          <w:p w:rsidR="00FE749A" w:rsidRPr="00C03865" w:rsidRDefault="00FE749A" w:rsidP="00990BA8">
            <w:pPr>
              <w:spacing w:line="360" w:lineRule="auto"/>
              <w:jc w:val="center"/>
              <w:rPr>
                <w:b/>
                <w:sz w:val="24"/>
                <w:szCs w:val="24"/>
              </w:rPr>
            </w:pPr>
          </w:p>
          <w:p w:rsidR="00FE749A" w:rsidRPr="00C03865" w:rsidRDefault="00FE749A" w:rsidP="00990BA8">
            <w:pPr>
              <w:spacing w:line="360" w:lineRule="auto"/>
              <w:jc w:val="center"/>
              <w:rPr>
                <w:b/>
                <w:sz w:val="24"/>
                <w:szCs w:val="24"/>
              </w:rPr>
            </w:pPr>
          </w:p>
          <w:p w:rsidR="00FE749A" w:rsidRPr="00C03865" w:rsidRDefault="00FE749A" w:rsidP="00990BA8">
            <w:pPr>
              <w:spacing w:line="360" w:lineRule="auto"/>
              <w:jc w:val="center"/>
              <w:rPr>
                <w:b/>
                <w:sz w:val="24"/>
                <w:szCs w:val="24"/>
              </w:rPr>
            </w:pPr>
          </w:p>
          <w:p w:rsidR="00FE749A" w:rsidRPr="00C03865" w:rsidRDefault="00FE749A" w:rsidP="00990BA8">
            <w:pPr>
              <w:spacing w:line="360" w:lineRule="auto"/>
              <w:jc w:val="center"/>
              <w:rPr>
                <w:b/>
                <w:sz w:val="24"/>
                <w:szCs w:val="24"/>
              </w:rPr>
            </w:pPr>
            <w:r w:rsidRPr="00C03865">
              <w:rPr>
                <w:b/>
                <w:sz w:val="24"/>
                <w:szCs w:val="24"/>
              </w:rPr>
              <w:t>PROCEDURES</w:t>
            </w:r>
          </w:p>
          <w:p w:rsidR="00FE749A" w:rsidRPr="00C03865" w:rsidRDefault="00FE749A" w:rsidP="00990BA8">
            <w:pPr>
              <w:spacing w:line="360" w:lineRule="auto"/>
              <w:jc w:val="center"/>
              <w:rPr>
                <w:b/>
                <w:sz w:val="24"/>
                <w:szCs w:val="24"/>
              </w:rPr>
            </w:pPr>
          </w:p>
        </w:tc>
        <w:tc>
          <w:tcPr>
            <w:tcW w:w="7801" w:type="dxa"/>
          </w:tcPr>
          <w:p w:rsidR="00FE749A" w:rsidRPr="005612C9" w:rsidRDefault="00FE749A" w:rsidP="00FE749A">
            <w:pPr>
              <w:pStyle w:val="ListParagraph"/>
              <w:numPr>
                <w:ilvl w:val="0"/>
                <w:numId w:val="21"/>
              </w:numPr>
              <w:spacing w:line="360" w:lineRule="auto"/>
              <w:rPr>
                <w:b/>
                <w:sz w:val="24"/>
                <w:szCs w:val="24"/>
              </w:rPr>
            </w:pPr>
            <w:r w:rsidRPr="005612C9">
              <w:rPr>
                <w:sz w:val="24"/>
                <w:szCs w:val="24"/>
              </w:rPr>
              <w:t xml:space="preserve">prepare recalling and withdrawal procedure and recording format for defective products from process or market </w:t>
            </w:r>
          </w:p>
          <w:p w:rsidR="00FE749A" w:rsidRPr="00F6690B" w:rsidRDefault="00FE749A" w:rsidP="00FE749A">
            <w:pPr>
              <w:pStyle w:val="ListParagraph"/>
              <w:numPr>
                <w:ilvl w:val="0"/>
                <w:numId w:val="20"/>
              </w:numPr>
              <w:spacing w:line="360" w:lineRule="auto"/>
              <w:jc w:val="both"/>
              <w:rPr>
                <w:sz w:val="24"/>
                <w:szCs w:val="24"/>
              </w:rPr>
            </w:pPr>
            <w:r w:rsidRPr="00F6690B">
              <w:rPr>
                <w:sz w:val="24"/>
                <w:szCs w:val="24"/>
              </w:rPr>
              <w:t xml:space="preserve">Review the food recall notice and specific instructions that have been identified in the notice. </w:t>
            </w:r>
          </w:p>
          <w:p w:rsidR="00FE749A" w:rsidRPr="00F6690B" w:rsidRDefault="00FE749A" w:rsidP="00FE749A">
            <w:pPr>
              <w:pStyle w:val="ListParagraph"/>
              <w:numPr>
                <w:ilvl w:val="0"/>
                <w:numId w:val="20"/>
              </w:numPr>
              <w:spacing w:line="360" w:lineRule="auto"/>
              <w:jc w:val="both"/>
              <w:rPr>
                <w:sz w:val="24"/>
                <w:szCs w:val="24"/>
              </w:rPr>
            </w:pPr>
            <w:r w:rsidRPr="00F6690B">
              <w:rPr>
                <w:sz w:val="24"/>
                <w:szCs w:val="24"/>
              </w:rPr>
              <w:t xml:space="preserve">Communicate the food recall notice responsible departments. </w:t>
            </w:r>
          </w:p>
          <w:p w:rsidR="00FE749A" w:rsidRPr="00F6690B" w:rsidRDefault="00FE749A" w:rsidP="00FE749A">
            <w:pPr>
              <w:pStyle w:val="ListParagraph"/>
              <w:numPr>
                <w:ilvl w:val="0"/>
                <w:numId w:val="20"/>
              </w:numPr>
              <w:spacing w:line="360" w:lineRule="auto"/>
              <w:jc w:val="both"/>
              <w:rPr>
                <w:sz w:val="24"/>
                <w:szCs w:val="24"/>
              </w:rPr>
            </w:pPr>
            <w:r w:rsidRPr="00F6690B">
              <w:rPr>
                <w:sz w:val="24"/>
                <w:szCs w:val="24"/>
              </w:rPr>
              <w:t>Hold the recalled produ</w:t>
            </w:r>
            <w:r>
              <w:rPr>
                <w:sz w:val="24"/>
                <w:szCs w:val="24"/>
              </w:rPr>
              <w:t>ct p</w:t>
            </w:r>
            <w:r w:rsidRPr="00F6690B">
              <w:rPr>
                <w:sz w:val="24"/>
                <w:szCs w:val="24"/>
              </w:rPr>
              <w:t>h</w:t>
            </w:r>
            <w:r>
              <w:rPr>
                <w:sz w:val="24"/>
                <w:szCs w:val="24"/>
              </w:rPr>
              <w:t>ysically segregate the product and retain till the decision is made</w:t>
            </w:r>
          </w:p>
          <w:p w:rsidR="00FE749A" w:rsidRDefault="00FE749A" w:rsidP="00FE749A">
            <w:pPr>
              <w:pStyle w:val="ListParagraph"/>
              <w:numPr>
                <w:ilvl w:val="0"/>
                <w:numId w:val="4"/>
              </w:numPr>
              <w:spacing w:line="360" w:lineRule="auto"/>
              <w:jc w:val="both"/>
              <w:rPr>
                <w:sz w:val="24"/>
                <w:szCs w:val="24"/>
              </w:rPr>
            </w:pPr>
            <w:r w:rsidRPr="00F6690B">
              <w:rPr>
                <w:sz w:val="24"/>
                <w:szCs w:val="24"/>
              </w:rPr>
              <w:t xml:space="preserve">Mark recalled product “Do Not Use” and “Do Not Discard.” Inform the entire staff not to use the product. </w:t>
            </w:r>
          </w:p>
          <w:p w:rsidR="00FE749A" w:rsidRPr="00F6690B" w:rsidRDefault="00FE749A" w:rsidP="00FE749A">
            <w:pPr>
              <w:pStyle w:val="ListParagraph"/>
              <w:numPr>
                <w:ilvl w:val="0"/>
                <w:numId w:val="4"/>
              </w:numPr>
              <w:spacing w:line="360" w:lineRule="auto"/>
              <w:jc w:val="both"/>
              <w:rPr>
                <w:sz w:val="24"/>
                <w:szCs w:val="24"/>
              </w:rPr>
            </w:pPr>
            <w:r>
              <w:rPr>
                <w:sz w:val="24"/>
                <w:szCs w:val="24"/>
              </w:rPr>
              <w:t xml:space="preserve">Investigate the root, basic and underline causes </w:t>
            </w:r>
          </w:p>
          <w:p w:rsidR="00FE749A" w:rsidRPr="005612C9" w:rsidRDefault="00FE749A" w:rsidP="00FE749A">
            <w:pPr>
              <w:pStyle w:val="ListParagraph"/>
              <w:numPr>
                <w:ilvl w:val="0"/>
                <w:numId w:val="4"/>
              </w:numPr>
              <w:spacing w:line="360" w:lineRule="auto"/>
              <w:jc w:val="both"/>
              <w:rPr>
                <w:sz w:val="24"/>
                <w:szCs w:val="24"/>
              </w:rPr>
            </w:pPr>
            <w:r w:rsidRPr="00F6690B">
              <w:rPr>
                <w:sz w:val="24"/>
                <w:szCs w:val="24"/>
              </w:rPr>
              <w:t xml:space="preserve">Obtain accurate inventory counts of the recalled products </w:t>
            </w:r>
          </w:p>
          <w:p w:rsidR="00FE749A" w:rsidRDefault="00FE749A" w:rsidP="00FE749A">
            <w:pPr>
              <w:pStyle w:val="ListParagraph"/>
              <w:numPr>
                <w:ilvl w:val="0"/>
                <w:numId w:val="4"/>
              </w:numPr>
              <w:spacing w:line="360" w:lineRule="auto"/>
              <w:jc w:val="both"/>
              <w:rPr>
                <w:sz w:val="24"/>
                <w:szCs w:val="24"/>
              </w:rPr>
            </w:pPr>
            <w:r w:rsidRPr="00F6690B">
              <w:rPr>
                <w:sz w:val="24"/>
                <w:szCs w:val="24"/>
              </w:rPr>
              <w:t xml:space="preserve">Identify and record whether any of the product was received in the district, locate the food recall product by feeding site, and verify that the food items bear the product identification code(s) and production date(s) listed in the recall notice. </w:t>
            </w:r>
          </w:p>
          <w:p w:rsidR="00FE749A" w:rsidRDefault="00FE749A" w:rsidP="00FE749A">
            <w:pPr>
              <w:pStyle w:val="ListParagraph"/>
              <w:numPr>
                <w:ilvl w:val="0"/>
                <w:numId w:val="4"/>
              </w:numPr>
              <w:spacing w:line="360" w:lineRule="auto"/>
              <w:jc w:val="both"/>
              <w:rPr>
                <w:sz w:val="24"/>
                <w:szCs w:val="24"/>
              </w:rPr>
            </w:pPr>
            <w:r w:rsidRPr="005612C9">
              <w:rPr>
                <w:sz w:val="24"/>
                <w:szCs w:val="24"/>
              </w:rPr>
              <w:t xml:space="preserve">Account for all recalled product by verifying inventory counts against records </w:t>
            </w:r>
          </w:p>
          <w:p w:rsidR="00FE749A" w:rsidRDefault="00FE749A" w:rsidP="00FE749A">
            <w:pPr>
              <w:pStyle w:val="ListParagraph"/>
              <w:numPr>
                <w:ilvl w:val="0"/>
                <w:numId w:val="4"/>
              </w:numPr>
              <w:spacing w:line="360" w:lineRule="auto"/>
              <w:jc w:val="both"/>
              <w:rPr>
                <w:sz w:val="24"/>
                <w:szCs w:val="24"/>
              </w:rPr>
            </w:pPr>
            <w:r w:rsidRPr="005612C9">
              <w:rPr>
                <w:sz w:val="24"/>
                <w:szCs w:val="24"/>
              </w:rPr>
              <w:t>Is there a criteria for reprocessing the non-conforming products or to be rejected and removed</w:t>
            </w:r>
          </w:p>
          <w:p w:rsidR="00FE749A" w:rsidRPr="00BF704F" w:rsidRDefault="00FE749A" w:rsidP="00FE749A">
            <w:pPr>
              <w:pStyle w:val="ListParagraph"/>
              <w:numPr>
                <w:ilvl w:val="0"/>
                <w:numId w:val="4"/>
              </w:numPr>
              <w:spacing w:line="360" w:lineRule="auto"/>
              <w:jc w:val="both"/>
              <w:rPr>
                <w:sz w:val="24"/>
                <w:szCs w:val="24"/>
              </w:rPr>
            </w:pPr>
            <w:r w:rsidRPr="005612C9">
              <w:rPr>
                <w:sz w:val="24"/>
                <w:szCs w:val="24"/>
              </w:rPr>
              <w:t>Is there a corrective action procedure to correct the non-conformity and prevent a recurrence</w:t>
            </w:r>
          </w:p>
        </w:tc>
      </w:tr>
    </w:tbl>
    <w:p w:rsidR="00FE749A" w:rsidRDefault="00FE749A" w:rsidP="00FE749A"/>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E749A" w:rsidRPr="00BD6EAE" w:rsidTr="00990BA8">
        <w:trPr>
          <w:trHeight w:val="800"/>
        </w:trPr>
        <w:tc>
          <w:tcPr>
            <w:tcW w:w="1345" w:type="dxa"/>
            <w:vMerge w:val="restart"/>
            <w:shd w:val="clear" w:color="auto" w:fill="E2EFD9" w:themeFill="accent6" w:themeFillTint="33"/>
          </w:tcPr>
          <w:p w:rsidR="00FE749A" w:rsidRPr="00BD6EAE" w:rsidRDefault="00FE749A" w:rsidP="00990BA8">
            <w:pPr>
              <w:pStyle w:val="Header"/>
              <w:spacing w:line="276" w:lineRule="auto"/>
              <w:jc w:val="center"/>
              <w:rPr>
                <w:b/>
                <w:sz w:val="24"/>
                <w:szCs w:val="24"/>
              </w:rPr>
            </w:pPr>
            <w:r>
              <w:rPr>
                <w:b/>
                <w:sz w:val="24"/>
                <w:szCs w:val="24"/>
              </w:rPr>
              <w:t>ABC Company Logo</w:t>
            </w:r>
          </w:p>
        </w:tc>
        <w:tc>
          <w:tcPr>
            <w:tcW w:w="5130" w:type="dxa"/>
            <w:shd w:val="clear" w:color="auto" w:fill="E2EFD9" w:themeFill="accent6" w:themeFillTint="33"/>
          </w:tcPr>
          <w:p w:rsidR="00FE749A" w:rsidRPr="00BD6EAE" w:rsidRDefault="00FE749A" w:rsidP="00990BA8">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E749A" w:rsidRPr="00BD6EAE" w:rsidRDefault="00BE5706" w:rsidP="00990BA8">
            <w:pPr>
              <w:pStyle w:val="Header"/>
              <w:spacing w:line="276" w:lineRule="auto"/>
              <w:rPr>
                <w:b/>
                <w:sz w:val="24"/>
                <w:szCs w:val="24"/>
              </w:rPr>
            </w:pPr>
            <w:r>
              <w:rPr>
                <w:b/>
                <w:sz w:val="24"/>
                <w:szCs w:val="24"/>
              </w:rPr>
              <w:t>Doc. No. OP/011</w:t>
            </w:r>
          </w:p>
        </w:tc>
        <w:tc>
          <w:tcPr>
            <w:tcW w:w="1525" w:type="dxa"/>
            <w:shd w:val="clear" w:color="auto" w:fill="E2EFD9" w:themeFill="accent6" w:themeFillTint="33"/>
          </w:tcPr>
          <w:p w:rsidR="00FE749A" w:rsidRPr="00BD6EAE" w:rsidRDefault="00FE749A" w:rsidP="00BE5706">
            <w:pPr>
              <w:pStyle w:val="Header"/>
              <w:spacing w:line="276" w:lineRule="auto"/>
              <w:rPr>
                <w:b/>
                <w:sz w:val="24"/>
                <w:szCs w:val="24"/>
              </w:rPr>
            </w:pPr>
            <w:r w:rsidRPr="00BD6EAE">
              <w:rPr>
                <w:b/>
                <w:sz w:val="24"/>
                <w:szCs w:val="24"/>
              </w:rPr>
              <w:t xml:space="preserve">Issue Date: </w:t>
            </w:r>
            <w:r w:rsidR="00BE5706">
              <w:rPr>
                <w:b/>
                <w:sz w:val="24"/>
                <w:szCs w:val="24"/>
              </w:rPr>
              <w:t>June</w:t>
            </w:r>
            <w:r w:rsidRPr="00BD6EAE">
              <w:rPr>
                <w:b/>
                <w:sz w:val="24"/>
                <w:szCs w:val="24"/>
              </w:rPr>
              <w:t xml:space="preserve"> 2020</w:t>
            </w:r>
          </w:p>
        </w:tc>
      </w:tr>
      <w:tr w:rsidR="00FE749A" w:rsidRPr="00BD6EAE" w:rsidTr="00990BA8">
        <w:tc>
          <w:tcPr>
            <w:tcW w:w="1345" w:type="dxa"/>
            <w:vMerge/>
            <w:shd w:val="clear" w:color="auto" w:fill="E2EFD9" w:themeFill="accent6" w:themeFillTint="33"/>
          </w:tcPr>
          <w:p w:rsidR="00FE749A" w:rsidRPr="00BD6EAE" w:rsidRDefault="00FE749A" w:rsidP="00990BA8">
            <w:pPr>
              <w:pStyle w:val="Header"/>
              <w:spacing w:line="276" w:lineRule="auto"/>
              <w:rPr>
                <w:b/>
                <w:sz w:val="24"/>
                <w:szCs w:val="24"/>
              </w:rPr>
            </w:pPr>
          </w:p>
        </w:tc>
        <w:tc>
          <w:tcPr>
            <w:tcW w:w="5130" w:type="dxa"/>
            <w:shd w:val="clear" w:color="auto" w:fill="E2EFD9" w:themeFill="accent6" w:themeFillTint="33"/>
          </w:tcPr>
          <w:p w:rsidR="00FE749A" w:rsidRPr="00DC51B6" w:rsidRDefault="00FE749A" w:rsidP="00990BA8">
            <w:pPr>
              <w:spacing w:line="360" w:lineRule="auto"/>
              <w:jc w:val="both"/>
              <w:rPr>
                <w:b/>
                <w:sz w:val="24"/>
                <w:szCs w:val="24"/>
              </w:rPr>
            </w:pPr>
            <w:r w:rsidRPr="00BD6EAE">
              <w:rPr>
                <w:b/>
                <w:sz w:val="24"/>
                <w:szCs w:val="24"/>
              </w:rPr>
              <w:t xml:space="preserve">Title: </w:t>
            </w:r>
            <w:r>
              <w:rPr>
                <w:b/>
                <w:sz w:val="24"/>
                <w:szCs w:val="24"/>
              </w:rPr>
              <w:t>Distribution Standard Operating</w:t>
            </w:r>
            <w:r w:rsidRPr="00DC51B6">
              <w:rPr>
                <w:b/>
                <w:sz w:val="24"/>
                <w:szCs w:val="24"/>
              </w:rPr>
              <w:t xml:space="preserve"> Procedure </w:t>
            </w:r>
          </w:p>
          <w:p w:rsidR="00FE749A" w:rsidRPr="00BD6EAE" w:rsidRDefault="00FE749A" w:rsidP="00990BA8">
            <w:pPr>
              <w:spacing w:line="360" w:lineRule="auto"/>
              <w:jc w:val="both"/>
              <w:rPr>
                <w:b/>
                <w:sz w:val="24"/>
                <w:szCs w:val="24"/>
              </w:rPr>
            </w:pPr>
          </w:p>
        </w:tc>
        <w:tc>
          <w:tcPr>
            <w:tcW w:w="1350" w:type="dxa"/>
            <w:shd w:val="clear" w:color="auto" w:fill="E2EFD9" w:themeFill="accent6" w:themeFillTint="33"/>
          </w:tcPr>
          <w:p w:rsidR="00FE749A" w:rsidRPr="00BD6EAE" w:rsidRDefault="00FE749A" w:rsidP="00990BA8">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E749A" w:rsidRPr="00BD6EAE" w:rsidRDefault="00FE749A" w:rsidP="00990BA8">
            <w:pPr>
              <w:pStyle w:val="Header"/>
              <w:spacing w:line="276" w:lineRule="auto"/>
              <w:rPr>
                <w:b/>
                <w:sz w:val="24"/>
                <w:szCs w:val="24"/>
              </w:rPr>
            </w:pPr>
            <w:r>
              <w:rPr>
                <w:b/>
                <w:sz w:val="24"/>
                <w:szCs w:val="24"/>
              </w:rPr>
              <w:t xml:space="preserve">Page 1 </w:t>
            </w:r>
            <w:r w:rsidRPr="00BD6EAE">
              <w:rPr>
                <w:b/>
                <w:sz w:val="24"/>
                <w:szCs w:val="24"/>
              </w:rPr>
              <w:t xml:space="preserve">of </w:t>
            </w:r>
            <w:r>
              <w:rPr>
                <w:b/>
                <w:sz w:val="24"/>
                <w:szCs w:val="24"/>
              </w:rPr>
              <w:t>1</w:t>
            </w:r>
          </w:p>
        </w:tc>
      </w:tr>
    </w:tbl>
    <w:p w:rsidR="00FE749A" w:rsidRDefault="00FE749A" w:rsidP="00FE749A"/>
    <w:tbl>
      <w:tblPr>
        <w:tblStyle w:val="TableGrid"/>
        <w:tblW w:w="0" w:type="auto"/>
        <w:tblBorders>
          <w:left w:val="none" w:sz="0" w:space="0" w:color="auto"/>
          <w:right w:val="none" w:sz="0" w:space="0" w:color="auto"/>
        </w:tblBorders>
        <w:tblLook w:val="04A0" w:firstRow="1" w:lastRow="0" w:firstColumn="1" w:lastColumn="0" w:noHBand="0" w:noVBand="1"/>
      </w:tblPr>
      <w:tblGrid>
        <w:gridCol w:w="1446"/>
        <w:gridCol w:w="7914"/>
      </w:tblGrid>
      <w:tr w:rsidR="00FE749A" w:rsidTr="00081EDD">
        <w:tc>
          <w:tcPr>
            <w:tcW w:w="1345" w:type="dxa"/>
            <w:shd w:val="clear" w:color="auto" w:fill="E2EFD9" w:themeFill="accent6" w:themeFillTint="33"/>
          </w:tcPr>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r>
              <w:rPr>
                <w:b/>
                <w:sz w:val="24"/>
                <w:szCs w:val="24"/>
              </w:rPr>
              <w:t>TITLE</w:t>
            </w:r>
          </w:p>
        </w:tc>
        <w:tc>
          <w:tcPr>
            <w:tcW w:w="8005" w:type="dxa"/>
            <w:shd w:val="clear" w:color="auto" w:fill="auto"/>
          </w:tcPr>
          <w:p w:rsidR="00FE749A" w:rsidRPr="000C387B" w:rsidRDefault="00FE749A" w:rsidP="00990BA8">
            <w:pPr>
              <w:spacing w:line="360" w:lineRule="auto"/>
              <w:rPr>
                <w:b/>
                <w:sz w:val="24"/>
                <w:szCs w:val="24"/>
              </w:rPr>
            </w:pPr>
          </w:p>
          <w:p w:rsidR="00FE749A" w:rsidRDefault="00FE749A" w:rsidP="00990BA8">
            <w:pPr>
              <w:spacing w:line="360" w:lineRule="auto"/>
              <w:jc w:val="both"/>
              <w:rPr>
                <w:b/>
                <w:sz w:val="24"/>
                <w:szCs w:val="24"/>
              </w:rPr>
            </w:pPr>
            <w:r>
              <w:rPr>
                <w:b/>
                <w:sz w:val="24"/>
                <w:szCs w:val="24"/>
              </w:rPr>
              <w:t xml:space="preserve">DISTRIBUTION STANDARD OPRATING PROCEDURE </w:t>
            </w:r>
          </w:p>
          <w:p w:rsidR="00FE749A" w:rsidRPr="000C387B" w:rsidRDefault="00FE749A" w:rsidP="00990BA8">
            <w:pPr>
              <w:spacing w:line="360" w:lineRule="auto"/>
              <w:jc w:val="both"/>
              <w:rPr>
                <w:b/>
                <w:sz w:val="24"/>
                <w:szCs w:val="24"/>
              </w:rPr>
            </w:pPr>
          </w:p>
        </w:tc>
      </w:tr>
      <w:tr w:rsidR="00FE749A" w:rsidTr="00990BA8">
        <w:trPr>
          <w:trHeight w:val="989"/>
        </w:trPr>
        <w:tc>
          <w:tcPr>
            <w:tcW w:w="1345" w:type="dxa"/>
            <w:shd w:val="clear" w:color="auto" w:fill="E2EFD9" w:themeFill="accent6" w:themeFillTint="33"/>
          </w:tcPr>
          <w:p w:rsidR="00FE749A" w:rsidRPr="00E612F9" w:rsidRDefault="00FE749A" w:rsidP="00990BA8">
            <w:pPr>
              <w:spacing w:line="360" w:lineRule="auto"/>
              <w:jc w:val="center"/>
              <w:rPr>
                <w:b/>
                <w:sz w:val="14"/>
                <w:szCs w:val="24"/>
              </w:rPr>
            </w:pPr>
          </w:p>
          <w:p w:rsidR="00FE749A" w:rsidRPr="000C387B" w:rsidRDefault="00FE749A" w:rsidP="00990BA8">
            <w:pPr>
              <w:spacing w:line="360" w:lineRule="auto"/>
              <w:jc w:val="center"/>
              <w:rPr>
                <w:b/>
                <w:sz w:val="24"/>
                <w:szCs w:val="24"/>
              </w:rPr>
            </w:pPr>
            <w:r>
              <w:rPr>
                <w:b/>
                <w:sz w:val="24"/>
                <w:szCs w:val="24"/>
              </w:rPr>
              <w:t>PURPOSE</w:t>
            </w:r>
          </w:p>
        </w:tc>
        <w:tc>
          <w:tcPr>
            <w:tcW w:w="8005" w:type="dxa"/>
          </w:tcPr>
          <w:p w:rsidR="00FE749A" w:rsidRPr="00E612F9" w:rsidRDefault="00FE749A" w:rsidP="00990BA8">
            <w:pPr>
              <w:spacing w:line="360" w:lineRule="auto"/>
              <w:jc w:val="both"/>
              <w:rPr>
                <w:rFonts w:ascii="Ebrima" w:hAnsi="Ebrima"/>
                <w:sz w:val="10"/>
                <w:szCs w:val="24"/>
              </w:rPr>
            </w:pPr>
          </w:p>
          <w:p w:rsidR="00FE749A" w:rsidRPr="00E55034" w:rsidRDefault="00FE749A" w:rsidP="00990BA8">
            <w:pPr>
              <w:spacing w:line="360" w:lineRule="auto"/>
              <w:jc w:val="both"/>
              <w:rPr>
                <w:color w:val="5B9BD5" w:themeColor="accent1"/>
                <w:sz w:val="28"/>
                <w:szCs w:val="24"/>
              </w:rPr>
            </w:pPr>
            <w:r w:rsidRPr="00E55034">
              <w:rPr>
                <w:rFonts w:ascii="Ebrima" w:hAnsi="Ebrima"/>
                <w:sz w:val="24"/>
                <w:szCs w:val="24"/>
              </w:rPr>
              <w:t>The main aim is to distribute the iodized salt to the consumers.</w:t>
            </w:r>
            <w:r w:rsidRPr="00E55034">
              <w:rPr>
                <w:sz w:val="24"/>
                <w:szCs w:val="24"/>
              </w:rPr>
              <w:t xml:space="preserve">  </w:t>
            </w:r>
          </w:p>
        </w:tc>
      </w:tr>
      <w:tr w:rsidR="00FE749A" w:rsidTr="00990BA8">
        <w:tc>
          <w:tcPr>
            <w:tcW w:w="1345" w:type="dxa"/>
            <w:shd w:val="clear" w:color="auto" w:fill="E2EFD9" w:themeFill="accent6" w:themeFillTint="33"/>
          </w:tcPr>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Pr="008F65D2" w:rsidRDefault="00FE749A" w:rsidP="00990BA8">
            <w:pPr>
              <w:spacing w:line="360" w:lineRule="auto"/>
              <w:jc w:val="center"/>
              <w:rPr>
                <w:b/>
                <w:sz w:val="24"/>
                <w:szCs w:val="24"/>
              </w:rPr>
            </w:pPr>
            <w:r>
              <w:rPr>
                <w:b/>
                <w:sz w:val="24"/>
                <w:szCs w:val="24"/>
              </w:rPr>
              <w:t>PROCEDURE</w:t>
            </w: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tc>
        <w:tc>
          <w:tcPr>
            <w:tcW w:w="8005" w:type="dxa"/>
          </w:tcPr>
          <w:p w:rsidR="00FE749A" w:rsidRPr="00E55034" w:rsidRDefault="00FE749A" w:rsidP="00FE749A">
            <w:pPr>
              <w:pStyle w:val="ListParagraph"/>
              <w:numPr>
                <w:ilvl w:val="0"/>
                <w:numId w:val="5"/>
              </w:numPr>
              <w:spacing w:line="360" w:lineRule="auto"/>
              <w:jc w:val="both"/>
              <w:rPr>
                <w:color w:val="5B9BD5" w:themeColor="accent1"/>
                <w:sz w:val="24"/>
                <w:szCs w:val="24"/>
              </w:rPr>
            </w:pPr>
            <w:r w:rsidRPr="00E55034">
              <w:rPr>
                <w:sz w:val="24"/>
                <w:szCs w:val="24"/>
              </w:rPr>
              <w:t>Select the approved or certified distributors of the food products</w:t>
            </w:r>
          </w:p>
          <w:p w:rsidR="00FE749A" w:rsidRPr="00E55034" w:rsidRDefault="00FE749A" w:rsidP="00FE749A">
            <w:pPr>
              <w:pStyle w:val="ListParagraph"/>
              <w:numPr>
                <w:ilvl w:val="0"/>
                <w:numId w:val="5"/>
              </w:numPr>
              <w:spacing w:line="360" w:lineRule="auto"/>
              <w:jc w:val="both"/>
              <w:rPr>
                <w:sz w:val="24"/>
                <w:szCs w:val="24"/>
              </w:rPr>
            </w:pPr>
            <w:r w:rsidRPr="00E55034">
              <w:rPr>
                <w:sz w:val="24"/>
                <w:szCs w:val="24"/>
              </w:rPr>
              <w:t xml:space="preserve">The iodized salt industry shall prepare the vendor (distributors) list for distribution  </w:t>
            </w:r>
          </w:p>
          <w:p w:rsidR="00FE749A" w:rsidRPr="00E55034" w:rsidRDefault="00FE749A" w:rsidP="00FE749A">
            <w:pPr>
              <w:pStyle w:val="ListParagraph"/>
              <w:numPr>
                <w:ilvl w:val="0"/>
                <w:numId w:val="5"/>
              </w:numPr>
              <w:spacing w:line="360" w:lineRule="auto"/>
              <w:jc w:val="both"/>
              <w:rPr>
                <w:color w:val="5B9BD5" w:themeColor="accent1"/>
                <w:sz w:val="24"/>
                <w:szCs w:val="24"/>
              </w:rPr>
            </w:pPr>
            <w:r w:rsidRPr="00E55034">
              <w:rPr>
                <w:sz w:val="24"/>
                <w:szCs w:val="24"/>
              </w:rPr>
              <w:t xml:space="preserve">The factory shall deliver training about transportation, handling and storage and distribution practice of iodized salt. </w:t>
            </w:r>
          </w:p>
          <w:p w:rsidR="00FE749A" w:rsidRPr="00E55034" w:rsidRDefault="00FE749A" w:rsidP="00FE749A">
            <w:pPr>
              <w:pStyle w:val="ListParagraph"/>
              <w:numPr>
                <w:ilvl w:val="0"/>
                <w:numId w:val="5"/>
              </w:numPr>
              <w:spacing w:line="360" w:lineRule="auto"/>
              <w:jc w:val="both"/>
              <w:rPr>
                <w:color w:val="5B9BD5" w:themeColor="accent1"/>
                <w:sz w:val="24"/>
                <w:szCs w:val="24"/>
              </w:rPr>
            </w:pPr>
            <w:r w:rsidRPr="00E55034">
              <w:rPr>
                <w:sz w:val="24"/>
                <w:szCs w:val="24"/>
              </w:rPr>
              <w:t xml:space="preserve">Appropriate transportation vehicles shall be in-place for iodized salt. </w:t>
            </w:r>
          </w:p>
          <w:p w:rsidR="00FE749A" w:rsidRPr="00E55034" w:rsidRDefault="00FE749A" w:rsidP="00FE749A">
            <w:pPr>
              <w:pStyle w:val="ListParagraph"/>
              <w:numPr>
                <w:ilvl w:val="0"/>
                <w:numId w:val="5"/>
              </w:numPr>
              <w:spacing w:line="360" w:lineRule="auto"/>
              <w:jc w:val="both"/>
              <w:rPr>
                <w:color w:val="5B9BD5" w:themeColor="accent1"/>
                <w:sz w:val="24"/>
                <w:szCs w:val="24"/>
              </w:rPr>
            </w:pPr>
            <w:r w:rsidRPr="00E55034">
              <w:rPr>
                <w:sz w:val="24"/>
                <w:szCs w:val="24"/>
              </w:rPr>
              <w:t xml:space="preserve">Iodized salt shall be distributed in such a way that prevents the loss of iodine.  </w:t>
            </w:r>
          </w:p>
          <w:p w:rsidR="00FE749A" w:rsidRPr="00E55034" w:rsidRDefault="00FE749A" w:rsidP="00FE749A">
            <w:pPr>
              <w:pStyle w:val="ListParagraph"/>
              <w:numPr>
                <w:ilvl w:val="0"/>
                <w:numId w:val="5"/>
              </w:numPr>
              <w:spacing w:line="360" w:lineRule="auto"/>
              <w:jc w:val="both"/>
              <w:rPr>
                <w:sz w:val="24"/>
                <w:szCs w:val="24"/>
              </w:rPr>
            </w:pPr>
            <w:r w:rsidRPr="00E55034">
              <w:rPr>
                <w:sz w:val="24"/>
                <w:szCs w:val="24"/>
              </w:rPr>
              <w:t xml:space="preserve">The selling quantity and other information’s shall be well recorded </w:t>
            </w:r>
          </w:p>
          <w:p w:rsidR="00FE749A" w:rsidRPr="00E55034" w:rsidRDefault="00FE749A" w:rsidP="00FE749A">
            <w:pPr>
              <w:pStyle w:val="ListParagraph"/>
              <w:numPr>
                <w:ilvl w:val="0"/>
                <w:numId w:val="5"/>
              </w:numPr>
              <w:spacing w:line="360" w:lineRule="auto"/>
              <w:jc w:val="both"/>
              <w:rPr>
                <w:sz w:val="24"/>
                <w:szCs w:val="24"/>
              </w:rPr>
            </w:pPr>
            <w:r w:rsidRPr="00E55034">
              <w:rPr>
                <w:sz w:val="24"/>
                <w:szCs w:val="24"/>
              </w:rPr>
              <w:t xml:space="preserve">The information of vendors selling and distribution list shall be retained at least for 1 year. </w:t>
            </w:r>
          </w:p>
          <w:p w:rsidR="00FE749A" w:rsidRPr="00E55034" w:rsidRDefault="00FE749A" w:rsidP="00FE749A">
            <w:pPr>
              <w:pStyle w:val="ListParagraph"/>
              <w:numPr>
                <w:ilvl w:val="0"/>
                <w:numId w:val="5"/>
              </w:numPr>
              <w:spacing w:line="360" w:lineRule="auto"/>
              <w:jc w:val="both"/>
              <w:rPr>
                <w:sz w:val="24"/>
                <w:szCs w:val="24"/>
              </w:rPr>
            </w:pPr>
            <w:r w:rsidRPr="00E55034">
              <w:rPr>
                <w:sz w:val="24"/>
                <w:szCs w:val="24"/>
              </w:rPr>
              <w:t xml:space="preserve">The warehouse shall be appropriate for the storage of iodized salt. </w:t>
            </w:r>
          </w:p>
          <w:p w:rsidR="00FE749A" w:rsidRPr="00E55034" w:rsidRDefault="00FE749A" w:rsidP="00FE749A">
            <w:pPr>
              <w:pStyle w:val="ListParagraph"/>
              <w:numPr>
                <w:ilvl w:val="0"/>
                <w:numId w:val="5"/>
              </w:numPr>
              <w:spacing w:line="360" w:lineRule="auto"/>
              <w:jc w:val="both"/>
              <w:rPr>
                <w:sz w:val="24"/>
                <w:szCs w:val="24"/>
              </w:rPr>
            </w:pPr>
            <w:r w:rsidRPr="00E55034">
              <w:rPr>
                <w:sz w:val="24"/>
                <w:szCs w:val="24"/>
              </w:rPr>
              <w:t>The distributor shall have appropriate sales and distribution channel for traceability.  Moreover, the distributor shall have appropriate records for sales and distribution</w:t>
            </w:r>
          </w:p>
        </w:tc>
      </w:tr>
    </w:tbl>
    <w:p w:rsidR="00FE749A" w:rsidRDefault="00FE749A" w:rsidP="00FE749A"/>
    <w:p w:rsidR="00FE749A" w:rsidRDefault="00FE749A" w:rsidP="00FE749A"/>
    <w:p w:rsidR="00FE749A" w:rsidRDefault="00FE749A" w:rsidP="00FE749A"/>
    <w:p w:rsidR="00FE749A" w:rsidRDefault="00FE749A" w:rsidP="00FE749A"/>
    <w:p w:rsidR="00FE749A" w:rsidRDefault="00FE749A" w:rsidP="00FE749A"/>
    <w:tbl>
      <w:tblPr>
        <w:tblStyle w:val="TableGrid"/>
        <w:tblW w:w="9350" w:type="dxa"/>
        <w:shd w:val="clear" w:color="auto" w:fill="E2EFD9" w:themeFill="accent6" w:themeFillTint="33"/>
        <w:tblLook w:val="04A0" w:firstRow="1" w:lastRow="0" w:firstColumn="1" w:lastColumn="0" w:noHBand="0" w:noVBand="1"/>
      </w:tblPr>
      <w:tblGrid>
        <w:gridCol w:w="1345"/>
        <w:gridCol w:w="5130"/>
        <w:gridCol w:w="1350"/>
        <w:gridCol w:w="1525"/>
      </w:tblGrid>
      <w:tr w:rsidR="00FE749A" w:rsidRPr="00BD6EAE" w:rsidTr="00990BA8">
        <w:trPr>
          <w:trHeight w:val="800"/>
        </w:trPr>
        <w:tc>
          <w:tcPr>
            <w:tcW w:w="1345" w:type="dxa"/>
            <w:vMerge w:val="restart"/>
            <w:shd w:val="clear" w:color="auto" w:fill="E2EFD9" w:themeFill="accent6" w:themeFillTint="33"/>
          </w:tcPr>
          <w:p w:rsidR="00FE749A" w:rsidRPr="00BD6EAE" w:rsidRDefault="00FE749A" w:rsidP="00990BA8">
            <w:pPr>
              <w:pStyle w:val="Header"/>
              <w:spacing w:line="276" w:lineRule="auto"/>
              <w:jc w:val="center"/>
              <w:rPr>
                <w:b/>
                <w:sz w:val="24"/>
                <w:szCs w:val="24"/>
              </w:rPr>
            </w:pPr>
            <w:r>
              <w:rPr>
                <w:b/>
                <w:sz w:val="24"/>
                <w:szCs w:val="24"/>
              </w:rPr>
              <w:t>ABC Company Logo</w:t>
            </w:r>
          </w:p>
        </w:tc>
        <w:tc>
          <w:tcPr>
            <w:tcW w:w="5130" w:type="dxa"/>
            <w:shd w:val="clear" w:color="auto" w:fill="E2EFD9" w:themeFill="accent6" w:themeFillTint="33"/>
          </w:tcPr>
          <w:p w:rsidR="00FE749A" w:rsidRPr="00BD6EAE" w:rsidRDefault="00FE749A" w:rsidP="00990BA8">
            <w:pPr>
              <w:pStyle w:val="Header"/>
              <w:spacing w:line="276" w:lineRule="auto"/>
              <w:rPr>
                <w:b/>
                <w:sz w:val="24"/>
                <w:szCs w:val="24"/>
              </w:rPr>
            </w:pPr>
            <w:r w:rsidRPr="00BD6EAE">
              <w:rPr>
                <w:b/>
                <w:sz w:val="24"/>
                <w:szCs w:val="24"/>
              </w:rPr>
              <w:t>Company Name: ABC Iodized Salt Industry</w:t>
            </w:r>
          </w:p>
        </w:tc>
        <w:tc>
          <w:tcPr>
            <w:tcW w:w="1350" w:type="dxa"/>
            <w:shd w:val="clear" w:color="auto" w:fill="E2EFD9" w:themeFill="accent6" w:themeFillTint="33"/>
          </w:tcPr>
          <w:p w:rsidR="00FE749A" w:rsidRPr="00BD6EAE" w:rsidRDefault="00BE5706" w:rsidP="00990BA8">
            <w:pPr>
              <w:pStyle w:val="Header"/>
              <w:spacing w:line="276" w:lineRule="auto"/>
              <w:rPr>
                <w:b/>
                <w:sz w:val="24"/>
                <w:szCs w:val="24"/>
              </w:rPr>
            </w:pPr>
            <w:r>
              <w:rPr>
                <w:b/>
                <w:sz w:val="24"/>
                <w:szCs w:val="24"/>
              </w:rPr>
              <w:t>Doc. No. OP/012</w:t>
            </w:r>
          </w:p>
        </w:tc>
        <w:tc>
          <w:tcPr>
            <w:tcW w:w="1525" w:type="dxa"/>
            <w:shd w:val="clear" w:color="auto" w:fill="E2EFD9" w:themeFill="accent6" w:themeFillTint="33"/>
          </w:tcPr>
          <w:p w:rsidR="00FE749A" w:rsidRPr="00BD6EAE" w:rsidRDefault="00FE749A" w:rsidP="00BE5706">
            <w:pPr>
              <w:pStyle w:val="Header"/>
              <w:spacing w:line="276" w:lineRule="auto"/>
              <w:rPr>
                <w:b/>
                <w:sz w:val="24"/>
                <w:szCs w:val="24"/>
              </w:rPr>
            </w:pPr>
            <w:r w:rsidRPr="00BD6EAE">
              <w:rPr>
                <w:b/>
                <w:sz w:val="24"/>
                <w:szCs w:val="24"/>
              </w:rPr>
              <w:t xml:space="preserve">Issue Date: </w:t>
            </w:r>
            <w:r w:rsidR="00BE5706">
              <w:rPr>
                <w:b/>
                <w:sz w:val="24"/>
                <w:szCs w:val="24"/>
              </w:rPr>
              <w:t>June</w:t>
            </w:r>
            <w:r w:rsidRPr="00BD6EAE">
              <w:rPr>
                <w:b/>
                <w:sz w:val="24"/>
                <w:szCs w:val="24"/>
              </w:rPr>
              <w:t xml:space="preserve"> 2020</w:t>
            </w:r>
          </w:p>
        </w:tc>
      </w:tr>
      <w:tr w:rsidR="00FE749A" w:rsidRPr="00BD6EAE" w:rsidTr="00990BA8">
        <w:tc>
          <w:tcPr>
            <w:tcW w:w="1345" w:type="dxa"/>
            <w:vMerge/>
            <w:shd w:val="clear" w:color="auto" w:fill="E2EFD9" w:themeFill="accent6" w:themeFillTint="33"/>
          </w:tcPr>
          <w:p w:rsidR="00FE749A" w:rsidRPr="00BD6EAE" w:rsidRDefault="00FE749A" w:rsidP="00990BA8">
            <w:pPr>
              <w:pStyle w:val="Header"/>
              <w:spacing w:line="276" w:lineRule="auto"/>
              <w:rPr>
                <w:b/>
                <w:sz w:val="24"/>
                <w:szCs w:val="24"/>
              </w:rPr>
            </w:pPr>
          </w:p>
        </w:tc>
        <w:tc>
          <w:tcPr>
            <w:tcW w:w="5130" w:type="dxa"/>
            <w:shd w:val="clear" w:color="auto" w:fill="E2EFD9" w:themeFill="accent6" w:themeFillTint="33"/>
          </w:tcPr>
          <w:p w:rsidR="00FE749A" w:rsidRDefault="00FE749A" w:rsidP="00990BA8">
            <w:pPr>
              <w:spacing w:line="360" w:lineRule="auto"/>
              <w:jc w:val="both"/>
              <w:rPr>
                <w:b/>
                <w:sz w:val="24"/>
                <w:szCs w:val="24"/>
              </w:rPr>
            </w:pPr>
            <w:r w:rsidRPr="00BD6EAE">
              <w:rPr>
                <w:b/>
                <w:sz w:val="24"/>
                <w:szCs w:val="24"/>
              </w:rPr>
              <w:t xml:space="preserve">Title: </w:t>
            </w:r>
            <w:r>
              <w:rPr>
                <w:b/>
                <w:sz w:val="24"/>
                <w:szCs w:val="24"/>
              </w:rPr>
              <w:t>Compliant Handling</w:t>
            </w:r>
            <w:r w:rsidRPr="00BB31B4">
              <w:rPr>
                <w:b/>
                <w:sz w:val="24"/>
                <w:szCs w:val="24"/>
              </w:rPr>
              <w:t xml:space="preserve"> Procedure </w:t>
            </w:r>
          </w:p>
          <w:p w:rsidR="00FE749A" w:rsidRPr="00BD6EAE" w:rsidRDefault="00FE749A" w:rsidP="00990BA8">
            <w:pPr>
              <w:spacing w:line="360" w:lineRule="auto"/>
              <w:jc w:val="both"/>
              <w:rPr>
                <w:b/>
                <w:sz w:val="24"/>
                <w:szCs w:val="24"/>
              </w:rPr>
            </w:pPr>
          </w:p>
        </w:tc>
        <w:tc>
          <w:tcPr>
            <w:tcW w:w="1350" w:type="dxa"/>
            <w:shd w:val="clear" w:color="auto" w:fill="E2EFD9" w:themeFill="accent6" w:themeFillTint="33"/>
          </w:tcPr>
          <w:p w:rsidR="00FE749A" w:rsidRPr="00BD6EAE" w:rsidRDefault="00FE749A" w:rsidP="00990BA8">
            <w:pPr>
              <w:pStyle w:val="Header"/>
              <w:spacing w:line="276" w:lineRule="auto"/>
              <w:rPr>
                <w:b/>
                <w:sz w:val="24"/>
                <w:szCs w:val="24"/>
              </w:rPr>
            </w:pPr>
            <w:r w:rsidRPr="00BD6EAE">
              <w:rPr>
                <w:b/>
                <w:sz w:val="24"/>
                <w:szCs w:val="24"/>
              </w:rPr>
              <w:t>Issue No.1</w:t>
            </w:r>
          </w:p>
        </w:tc>
        <w:tc>
          <w:tcPr>
            <w:tcW w:w="1525" w:type="dxa"/>
            <w:shd w:val="clear" w:color="auto" w:fill="E2EFD9" w:themeFill="accent6" w:themeFillTint="33"/>
          </w:tcPr>
          <w:p w:rsidR="00FE749A" w:rsidRPr="00BD6EAE" w:rsidRDefault="00FE749A" w:rsidP="00990BA8">
            <w:pPr>
              <w:pStyle w:val="Header"/>
              <w:spacing w:line="276" w:lineRule="auto"/>
              <w:rPr>
                <w:b/>
                <w:sz w:val="24"/>
                <w:szCs w:val="24"/>
              </w:rPr>
            </w:pPr>
            <w:r>
              <w:rPr>
                <w:b/>
                <w:sz w:val="24"/>
                <w:szCs w:val="24"/>
              </w:rPr>
              <w:t xml:space="preserve">Page 1 </w:t>
            </w:r>
            <w:r w:rsidRPr="00BD6EAE">
              <w:rPr>
                <w:b/>
                <w:sz w:val="24"/>
                <w:szCs w:val="24"/>
              </w:rPr>
              <w:t xml:space="preserve">of </w:t>
            </w:r>
            <w:r>
              <w:rPr>
                <w:b/>
                <w:sz w:val="24"/>
                <w:szCs w:val="24"/>
              </w:rPr>
              <w:t>1</w:t>
            </w:r>
          </w:p>
        </w:tc>
      </w:tr>
    </w:tbl>
    <w:p w:rsidR="00FE749A" w:rsidRDefault="00FE749A" w:rsidP="00FE749A"/>
    <w:tbl>
      <w:tblPr>
        <w:tblStyle w:val="TableGrid"/>
        <w:tblW w:w="0" w:type="auto"/>
        <w:tblBorders>
          <w:left w:val="none" w:sz="0" w:space="0" w:color="auto"/>
          <w:right w:val="none" w:sz="0" w:space="0" w:color="auto"/>
        </w:tblBorders>
        <w:tblLook w:val="04A0" w:firstRow="1" w:lastRow="0" w:firstColumn="1" w:lastColumn="0" w:noHBand="0" w:noVBand="1"/>
      </w:tblPr>
      <w:tblGrid>
        <w:gridCol w:w="1559"/>
        <w:gridCol w:w="7801"/>
      </w:tblGrid>
      <w:tr w:rsidR="002243A3" w:rsidRPr="00FC04BD" w:rsidTr="002243A3">
        <w:trPr>
          <w:trHeight w:val="422"/>
        </w:trPr>
        <w:tc>
          <w:tcPr>
            <w:tcW w:w="1559" w:type="dxa"/>
            <w:shd w:val="clear" w:color="auto" w:fill="E2EFD9" w:themeFill="accent6" w:themeFillTint="33"/>
          </w:tcPr>
          <w:p w:rsidR="002243A3" w:rsidRPr="00FC04BD" w:rsidRDefault="002243A3" w:rsidP="005E2F08">
            <w:pPr>
              <w:spacing w:line="360" w:lineRule="auto"/>
              <w:jc w:val="center"/>
              <w:rPr>
                <w:b/>
                <w:sz w:val="24"/>
                <w:szCs w:val="24"/>
              </w:rPr>
            </w:pPr>
            <w:r>
              <w:rPr>
                <w:b/>
                <w:sz w:val="24"/>
                <w:szCs w:val="24"/>
              </w:rPr>
              <w:t>TITLE</w:t>
            </w:r>
          </w:p>
        </w:tc>
        <w:tc>
          <w:tcPr>
            <w:tcW w:w="7801" w:type="dxa"/>
          </w:tcPr>
          <w:p w:rsidR="002243A3" w:rsidRPr="009E279D" w:rsidRDefault="002243A3" w:rsidP="002243A3">
            <w:pPr>
              <w:spacing w:line="360" w:lineRule="auto"/>
              <w:contextualSpacing/>
              <w:rPr>
                <w:b/>
                <w:sz w:val="24"/>
                <w:szCs w:val="24"/>
              </w:rPr>
            </w:pPr>
            <w:r>
              <w:rPr>
                <w:b/>
                <w:sz w:val="24"/>
                <w:szCs w:val="24"/>
              </w:rPr>
              <w:t xml:space="preserve">COMLIANT HANDLING PROCEDURE </w:t>
            </w:r>
          </w:p>
        </w:tc>
      </w:tr>
      <w:tr w:rsidR="00FE749A" w:rsidRPr="00EC6100" w:rsidTr="002243A3">
        <w:trPr>
          <w:trHeight w:val="989"/>
        </w:trPr>
        <w:tc>
          <w:tcPr>
            <w:tcW w:w="1559" w:type="dxa"/>
            <w:shd w:val="clear" w:color="auto" w:fill="E2EFD9" w:themeFill="accent6" w:themeFillTint="33"/>
          </w:tcPr>
          <w:p w:rsidR="00FE749A" w:rsidRDefault="00FE749A" w:rsidP="00990BA8">
            <w:pPr>
              <w:spacing w:line="360" w:lineRule="auto"/>
              <w:jc w:val="center"/>
              <w:rPr>
                <w:b/>
                <w:sz w:val="24"/>
                <w:szCs w:val="24"/>
              </w:rPr>
            </w:pPr>
          </w:p>
          <w:p w:rsidR="00FE749A" w:rsidRPr="000C387B" w:rsidRDefault="00FE749A" w:rsidP="00990BA8">
            <w:pPr>
              <w:spacing w:line="360" w:lineRule="auto"/>
              <w:jc w:val="center"/>
              <w:rPr>
                <w:b/>
                <w:sz w:val="24"/>
                <w:szCs w:val="24"/>
              </w:rPr>
            </w:pPr>
            <w:r>
              <w:rPr>
                <w:b/>
                <w:sz w:val="24"/>
                <w:szCs w:val="24"/>
              </w:rPr>
              <w:t>PURPOSE</w:t>
            </w:r>
          </w:p>
        </w:tc>
        <w:tc>
          <w:tcPr>
            <w:tcW w:w="7801" w:type="dxa"/>
          </w:tcPr>
          <w:p w:rsidR="00FE749A" w:rsidRPr="000237DC" w:rsidRDefault="00FE749A" w:rsidP="00990BA8">
            <w:pPr>
              <w:spacing w:after="160" w:line="276" w:lineRule="auto"/>
              <w:jc w:val="both"/>
              <w:rPr>
                <w:rFonts w:eastAsia="Times New Roman" w:cs="Arial"/>
                <w:color w:val="333333"/>
                <w:sz w:val="2"/>
                <w:szCs w:val="24"/>
              </w:rPr>
            </w:pPr>
          </w:p>
          <w:p w:rsidR="00FE749A" w:rsidRPr="00EC6100" w:rsidRDefault="00FE749A" w:rsidP="00990BA8">
            <w:pPr>
              <w:spacing w:after="160" w:line="276" w:lineRule="auto"/>
              <w:jc w:val="both"/>
              <w:rPr>
                <w:rFonts w:eastAsia="Times New Roman" w:cs="Arial"/>
                <w:color w:val="333333"/>
                <w:sz w:val="24"/>
                <w:szCs w:val="24"/>
              </w:rPr>
            </w:pPr>
            <w:r>
              <w:rPr>
                <w:rFonts w:eastAsia="Times New Roman" w:cs="Arial"/>
                <w:color w:val="333333"/>
                <w:sz w:val="24"/>
                <w:szCs w:val="24"/>
              </w:rPr>
              <w:t>The aim is for</w:t>
            </w:r>
            <w:r w:rsidRPr="00773DB2">
              <w:rPr>
                <w:rFonts w:eastAsia="Times New Roman" w:cs="Arial"/>
                <w:color w:val="333333"/>
                <w:sz w:val="24"/>
                <w:szCs w:val="24"/>
              </w:rPr>
              <w:t xml:space="preserve"> reassuring</w:t>
            </w:r>
            <w:r w:rsidRPr="00F13EBB">
              <w:rPr>
                <w:rFonts w:eastAsia="Times New Roman" w:cs="Arial"/>
                <w:color w:val="333333"/>
                <w:sz w:val="24"/>
                <w:szCs w:val="24"/>
              </w:rPr>
              <w:t xml:space="preserve"> </w:t>
            </w:r>
            <w:r w:rsidRPr="00773DB2">
              <w:rPr>
                <w:rFonts w:eastAsia="Times New Roman" w:cs="Arial"/>
                <w:color w:val="333333"/>
                <w:sz w:val="24"/>
                <w:szCs w:val="24"/>
              </w:rPr>
              <w:t>customers that you value their feedback and you are committed to</w:t>
            </w:r>
            <w:r w:rsidRPr="00F13EBB">
              <w:rPr>
                <w:rFonts w:eastAsia="Times New Roman" w:cs="Arial"/>
                <w:color w:val="333333"/>
                <w:sz w:val="24"/>
                <w:szCs w:val="24"/>
              </w:rPr>
              <w:t xml:space="preserve"> </w:t>
            </w:r>
            <w:r w:rsidRPr="00773DB2">
              <w:rPr>
                <w:rFonts w:eastAsia="Times New Roman" w:cs="Arial"/>
                <w:color w:val="333333"/>
                <w:sz w:val="24"/>
                <w:szCs w:val="24"/>
              </w:rPr>
              <w:t>resolving their issues in a fair, timely and efficient manner</w:t>
            </w:r>
            <w:r w:rsidRPr="00F13EBB">
              <w:rPr>
                <w:rFonts w:eastAsia="Times New Roman" w:cs="Arial"/>
                <w:color w:val="333333"/>
                <w:sz w:val="24"/>
                <w:szCs w:val="24"/>
              </w:rPr>
              <w:t xml:space="preserve"> </w:t>
            </w:r>
          </w:p>
        </w:tc>
      </w:tr>
      <w:tr w:rsidR="00FE749A" w:rsidRPr="00EC6100" w:rsidTr="002243A3">
        <w:tc>
          <w:tcPr>
            <w:tcW w:w="1559" w:type="dxa"/>
            <w:shd w:val="clear" w:color="auto" w:fill="E2EFD9" w:themeFill="accent6" w:themeFillTint="33"/>
          </w:tcPr>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Pr="008F65D2" w:rsidRDefault="00FE749A" w:rsidP="00990BA8">
            <w:pPr>
              <w:spacing w:line="360" w:lineRule="auto"/>
              <w:jc w:val="center"/>
              <w:rPr>
                <w:b/>
                <w:sz w:val="24"/>
                <w:szCs w:val="24"/>
              </w:rPr>
            </w:pPr>
            <w:r w:rsidRPr="008F65D2">
              <w:rPr>
                <w:b/>
                <w:sz w:val="24"/>
                <w:szCs w:val="24"/>
              </w:rPr>
              <w:t>PROCEDURES</w:t>
            </w: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p w:rsidR="00FE749A" w:rsidRDefault="00FE749A" w:rsidP="00990BA8">
            <w:pPr>
              <w:spacing w:line="360" w:lineRule="auto"/>
              <w:jc w:val="center"/>
              <w:rPr>
                <w:b/>
                <w:sz w:val="24"/>
                <w:szCs w:val="24"/>
              </w:rPr>
            </w:pPr>
          </w:p>
        </w:tc>
        <w:tc>
          <w:tcPr>
            <w:tcW w:w="7801" w:type="dxa"/>
          </w:tcPr>
          <w:p w:rsidR="00FE749A" w:rsidRPr="00EC6100" w:rsidRDefault="00FE749A" w:rsidP="00FE749A">
            <w:pPr>
              <w:pStyle w:val="ListParagraph"/>
              <w:numPr>
                <w:ilvl w:val="0"/>
                <w:numId w:val="22"/>
              </w:numPr>
              <w:spacing w:line="276" w:lineRule="auto"/>
              <w:jc w:val="both"/>
              <w:rPr>
                <w:rFonts w:eastAsia="Times New Roman" w:cs="Arial"/>
                <w:b/>
                <w:color w:val="333333"/>
                <w:sz w:val="24"/>
                <w:szCs w:val="24"/>
              </w:rPr>
            </w:pPr>
            <w:r w:rsidRPr="00EC6100">
              <w:rPr>
                <w:rFonts w:eastAsia="Times New Roman" w:cs="Arial"/>
                <w:b/>
                <w:color w:val="333333"/>
                <w:sz w:val="24"/>
                <w:szCs w:val="24"/>
              </w:rPr>
              <w:t>Listen to the compliant</w:t>
            </w:r>
            <w:r>
              <w:rPr>
                <w:rFonts w:eastAsia="Times New Roman" w:cs="Arial"/>
                <w:b/>
                <w:color w:val="333333"/>
                <w:sz w:val="24"/>
                <w:szCs w:val="24"/>
              </w:rPr>
              <w:t xml:space="preserve">: </w:t>
            </w:r>
            <w:r>
              <w:rPr>
                <w:rFonts w:eastAsia="Times New Roman" w:cs="Arial"/>
                <w:color w:val="333333"/>
                <w:sz w:val="24"/>
                <w:szCs w:val="24"/>
              </w:rPr>
              <w:t>t</w:t>
            </w:r>
            <w:r w:rsidRPr="00EC6100">
              <w:rPr>
                <w:rFonts w:eastAsia="Times New Roman" w:cs="Arial"/>
                <w:color w:val="333333"/>
                <w:sz w:val="24"/>
                <w:szCs w:val="24"/>
              </w:rPr>
              <w:t>hank the customer for bringing the matter to your attention. Apologies and accept ownership, don’t blame others and remain courteous</w:t>
            </w:r>
          </w:p>
          <w:p w:rsidR="00FE749A" w:rsidRPr="00EC6100" w:rsidRDefault="00FE749A" w:rsidP="00FE749A">
            <w:pPr>
              <w:pStyle w:val="ListParagraph"/>
              <w:numPr>
                <w:ilvl w:val="0"/>
                <w:numId w:val="22"/>
              </w:numPr>
              <w:spacing w:line="276" w:lineRule="auto"/>
              <w:jc w:val="both"/>
              <w:rPr>
                <w:rFonts w:eastAsia="Times New Roman" w:cs="Arial"/>
                <w:b/>
                <w:color w:val="333333"/>
                <w:sz w:val="24"/>
                <w:szCs w:val="24"/>
              </w:rPr>
            </w:pPr>
            <w:r w:rsidRPr="00EC6100">
              <w:rPr>
                <w:rFonts w:eastAsia="Times New Roman" w:cs="Arial"/>
                <w:b/>
                <w:color w:val="333333"/>
                <w:sz w:val="24"/>
                <w:szCs w:val="24"/>
              </w:rPr>
              <w:t>Record details of the complai</w:t>
            </w:r>
            <w:r>
              <w:rPr>
                <w:rFonts w:eastAsia="Times New Roman" w:cs="Arial"/>
                <w:b/>
                <w:color w:val="333333"/>
                <w:sz w:val="24"/>
                <w:szCs w:val="24"/>
              </w:rPr>
              <w:t xml:space="preserve">nt: </w:t>
            </w:r>
            <w:r w:rsidRPr="00EC6100">
              <w:rPr>
                <w:rFonts w:eastAsia="Times New Roman" w:cs="Arial"/>
                <w:color w:val="333333"/>
                <w:sz w:val="24"/>
                <w:szCs w:val="24"/>
              </w:rPr>
              <w:t xml:space="preserve">go through the complaint in detail so you can understand exactly what the problem is. Keep records of all complaints in one central place or register. </w:t>
            </w:r>
            <w:r w:rsidR="002243A3">
              <w:rPr>
                <w:rFonts w:eastAsia="Times New Roman" w:cs="Arial"/>
                <w:color w:val="333333"/>
                <w:sz w:val="24"/>
                <w:szCs w:val="24"/>
              </w:rPr>
              <w:t xml:space="preserve">It also </w:t>
            </w:r>
            <w:r w:rsidRPr="00EC6100">
              <w:rPr>
                <w:rFonts w:eastAsia="Times New Roman" w:cs="Arial"/>
                <w:color w:val="333333"/>
                <w:sz w:val="24"/>
                <w:szCs w:val="24"/>
              </w:rPr>
              <w:t xml:space="preserve">help </w:t>
            </w:r>
            <w:r w:rsidR="002243A3">
              <w:rPr>
                <w:rFonts w:eastAsia="Times New Roman" w:cs="Arial"/>
                <w:color w:val="333333"/>
                <w:sz w:val="24"/>
                <w:szCs w:val="24"/>
              </w:rPr>
              <w:t xml:space="preserve">to </w:t>
            </w:r>
            <w:r w:rsidRPr="00EC6100">
              <w:rPr>
                <w:rFonts w:eastAsia="Times New Roman" w:cs="Arial"/>
                <w:color w:val="333333"/>
                <w:sz w:val="24"/>
                <w:szCs w:val="24"/>
              </w:rPr>
              <w:t>identify any trends or issues.</w:t>
            </w:r>
          </w:p>
          <w:p w:rsidR="00FE749A" w:rsidRPr="00EC6100" w:rsidRDefault="00FE749A" w:rsidP="00FE749A">
            <w:pPr>
              <w:pStyle w:val="ListParagraph"/>
              <w:numPr>
                <w:ilvl w:val="0"/>
                <w:numId w:val="22"/>
              </w:numPr>
              <w:spacing w:line="276" w:lineRule="auto"/>
              <w:rPr>
                <w:rFonts w:eastAsia="Times New Roman" w:cs="Arial"/>
                <w:b/>
                <w:color w:val="333333"/>
                <w:sz w:val="24"/>
                <w:szCs w:val="24"/>
              </w:rPr>
            </w:pPr>
            <w:r>
              <w:rPr>
                <w:rFonts w:eastAsia="Times New Roman" w:cs="Arial"/>
                <w:b/>
                <w:color w:val="333333"/>
                <w:sz w:val="24"/>
                <w:szCs w:val="24"/>
              </w:rPr>
              <w:t xml:space="preserve">Get all the facts: </w:t>
            </w:r>
            <w:r>
              <w:rPr>
                <w:rFonts w:eastAsia="Times New Roman" w:cs="Arial"/>
                <w:color w:val="333333"/>
                <w:sz w:val="24"/>
                <w:szCs w:val="24"/>
              </w:rPr>
              <w:t>c</w:t>
            </w:r>
            <w:r w:rsidRPr="00EC6100">
              <w:rPr>
                <w:rFonts w:eastAsia="Times New Roman" w:cs="Arial"/>
                <w:color w:val="333333"/>
                <w:sz w:val="24"/>
                <w:szCs w:val="24"/>
              </w:rPr>
              <w:t>heck that you have understood and recorded the details of the complaint correctly. Ask questions if necessary.</w:t>
            </w:r>
          </w:p>
          <w:p w:rsidR="00FE749A" w:rsidRPr="00EC6100" w:rsidRDefault="00FE749A" w:rsidP="00FE749A">
            <w:pPr>
              <w:pStyle w:val="ListParagraph"/>
              <w:numPr>
                <w:ilvl w:val="0"/>
                <w:numId w:val="22"/>
              </w:numPr>
              <w:spacing w:line="276" w:lineRule="auto"/>
              <w:jc w:val="both"/>
              <w:rPr>
                <w:rFonts w:eastAsia="Times New Roman" w:cs="Arial"/>
                <w:b/>
                <w:color w:val="333333"/>
                <w:sz w:val="24"/>
                <w:szCs w:val="24"/>
              </w:rPr>
            </w:pPr>
            <w:r w:rsidRPr="00EC6100">
              <w:rPr>
                <w:rFonts w:eastAsia="Times New Roman" w:cs="Arial"/>
                <w:b/>
                <w:color w:val="333333"/>
                <w:sz w:val="24"/>
                <w:szCs w:val="24"/>
              </w:rPr>
              <w:t>Discuss</w:t>
            </w:r>
            <w:r>
              <w:rPr>
                <w:rFonts w:eastAsia="Times New Roman" w:cs="Arial"/>
                <w:b/>
                <w:color w:val="333333"/>
                <w:sz w:val="24"/>
                <w:szCs w:val="24"/>
              </w:rPr>
              <w:t xml:space="preserve"> options for fixing the problem: </w:t>
            </w:r>
            <w:r w:rsidRPr="00EC6100">
              <w:rPr>
                <w:rFonts w:eastAsia="Times New Roman" w:cs="Arial"/>
                <w:color w:val="333333"/>
                <w:sz w:val="24"/>
                <w:szCs w:val="24"/>
              </w:rPr>
              <w:t>ask the customer what response they are seeking; it could be a repair, replacement, refund or apology. Decide if the request is reasonable.</w:t>
            </w:r>
          </w:p>
          <w:p w:rsidR="00FE749A" w:rsidRPr="00EC6100" w:rsidRDefault="00FE749A" w:rsidP="00FE749A">
            <w:pPr>
              <w:pStyle w:val="ListParagraph"/>
              <w:numPr>
                <w:ilvl w:val="0"/>
                <w:numId w:val="22"/>
              </w:numPr>
              <w:spacing w:line="276" w:lineRule="auto"/>
              <w:rPr>
                <w:rFonts w:eastAsia="Times New Roman" w:cs="Arial"/>
                <w:color w:val="333333"/>
                <w:sz w:val="24"/>
                <w:szCs w:val="24"/>
              </w:rPr>
            </w:pPr>
            <w:r>
              <w:rPr>
                <w:rFonts w:eastAsia="Times New Roman" w:cs="Arial"/>
                <w:b/>
                <w:color w:val="333333"/>
                <w:sz w:val="24"/>
                <w:szCs w:val="24"/>
              </w:rPr>
              <w:t xml:space="preserve">Act quickly: </w:t>
            </w:r>
            <w:r w:rsidRPr="00EC6100">
              <w:rPr>
                <w:rFonts w:eastAsia="Times New Roman" w:cs="Arial"/>
                <w:color w:val="333333"/>
                <w:sz w:val="24"/>
                <w:szCs w:val="24"/>
              </w:rPr>
              <w:t>aim to resolve the complaint quickly. If you take a long time they tend to escalate.</w:t>
            </w:r>
          </w:p>
          <w:p w:rsidR="00FE749A" w:rsidRPr="00EC6100" w:rsidRDefault="00FE749A" w:rsidP="00FE749A">
            <w:pPr>
              <w:pStyle w:val="ListParagraph"/>
              <w:numPr>
                <w:ilvl w:val="0"/>
                <w:numId w:val="22"/>
              </w:numPr>
              <w:spacing w:line="276" w:lineRule="auto"/>
              <w:rPr>
                <w:rFonts w:eastAsia="Times New Roman" w:cs="Arial"/>
                <w:b/>
                <w:color w:val="333333"/>
                <w:sz w:val="24"/>
                <w:szCs w:val="24"/>
              </w:rPr>
            </w:pPr>
            <w:r>
              <w:rPr>
                <w:rFonts w:eastAsia="Times New Roman" w:cs="Arial"/>
                <w:b/>
                <w:color w:val="333333"/>
                <w:sz w:val="24"/>
                <w:szCs w:val="24"/>
              </w:rPr>
              <w:t xml:space="preserve">Keep your promises: </w:t>
            </w:r>
            <w:r w:rsidRPr="00EC6100">
              <w:rPr>
                <w:rFonts w:eastAsia="Times New Roman" w:cs="Arial"/>
                <w:color w:val="333333"/>
                <w:sz w:val="24"/>
                <w:szCs w:val="24"/>
              </w:rPr>
              <w:t>keep the customer informed if there are any delays in resolving their request. Don’t promise things that you can’t deliver.</w:t>
            </w:r>
          </w:p>
          <w:p w:rsidR="00FE749A" w:rsidRPr="00EC6100" w:rsidRDefault="00FE749A" w:rsidP="00FE749A">
            <w:pPr>
              <w:pStyle w:val="ListParagraph"/>
              <w:numPr>
                <w:ilvl w:val="0"/>
                <w:numId w:val="22"/>
              </w:numPr>
              <w:spacing w:line="276" w:lineRule="auto"/>
              <w:rPr>
                <w:rFonts w:eastAsia="Times New Roman" w:cs="Arial"/>
                <w:b/>
                <w:color w:val="333333"/>
                <w:sz w:val="24"/>
                <w:szCs w:val="24"/>
              </w:rPr>
            </w:pPr>
            <w:r w:rsidRPr="00EC6100">
              <w:rPr>
                <w:rFonts w:eastAsia="Times New Roman" w:cs="Arial"/>
                <w:b/>
                <w:color w:val="333333"/>
                <w:sz w:val="24"/>
                <w:szCs w:val="24"/>
              </w:rPr>
              <w:t>Follow up</w:t>
            </w:r>
            <w:r>
              <w:rPr>
                <w:rFonts w:eastAsia="Times New Roman" w:cs="Arial"/>
                <w:b/>
                <w:color w:val="333333"/>
                <w:sz w:val="24"/>
                <w:szCs w:val="24"/>
              </w:rPr>
              <w:t xml:space="preserve">: </w:t>
            </w:r>
            <w:r>
              <w:rPr>
                <w:rFonts w:eastAsia="Times New Roman" w:cs="Arial"/>
                <w:color w:val="333333"/>
                <w:sz w:val="24"/>
                <w:szCs w:val="24"/>
              </w:rPr>
              <w:t>c</w:t>
            </w:r>
            <w:r w:rsidRPr="00EC6100">
              <w:rPr>
                <w:rFonts w:eastAsia="Times New Roman" w:cs="Arial"/>
                <w:color w:val="333333"/>
                <w:sz w:val="24"/>
                <w:szCs w:val="24"/>
              </w:rPr>
              <w:t>ontact the customer to find out if they were satisfied with how their complaint was handled. Let them know what you are doing to avoid the problem in the future.</w:t>
            </w:r>
          </w:p>
          <w:p w:rsidR="00FE749A" w:rsidRPr="00EC6100" w:rsidRDefault="00FE749A" w:rsidP="00FE749A">
            <w:pPr>
              <w:pStyle w:val="ListParagraph"/>
              <w:numPr>
                <w:ilvl w:val="0"/>
                <w:numId w:val="23"/>
              </w:numPr>
              <w:spacing w:line="276" w:lineRule="auto"/>
              <w:rPr>
                <w:rFonts w:eastAsia="Times New Roman" w:cs="Arial"/>
                <w:color w:val="333333"/>
                <w:sz w:val="24"/>
                <w:szCs w:val="24"/>
              </w:rPr>
            </w:pPr>
            <w:r w:rsidRPr="00EC6100">
              <w:rPr>
                <w:rFonts w:eastAsia="Times New Roman" w:cs="Arial"/>
                <w:color w:val="333333"/>
                <w:sz w:val="24"/>
                <w:szCs w:val="24"/>
              </w:rPr>
              <w:t>Make sure your staff trained to follow your procedure when handling complaints and that they have the power to resolve issues as quickly as possible</w:t>
            </w:r>
          </w:p>
          <w:p w:rsidR="00FE749A" w:rsidRPr="00EC6100" w:rsidRDefault="00FE749A" w:rsidP="00FE749A">
            <w:pPr>
              <w:pStyle w:val="ListParagraph"/>
              <w:numPr>
                <w:ilvl w:val="0"/>
                <w:numId w:val="23"/>
              </w:numPr>
              <w:spacing w:line="276" w:lineRule="auto"/>
              <w:rPr>
                <w:rFonts w:eastAsia="Times New Roman" w:cs="Arial"/>
                <w:color w:val="333333"/>
                <w:sz w:val="24"/>
                <w:szCs w:val="24"/>
              </w:rPr>
            </w:pPr>
            <w:r w:rsidRPr="00EC6100">
              <w:rPr>
                <w:rFonts w:eastAsia="Times New Roman" w:cs="Arial"/>
                <w:color w:val="333333"/>
                <w:sz w:val="24"/>
                <w:szCs w:val="24"/>
              </w:rPr>
              <w:t xml:space="preserve">Encourage your customers to provide feedback and complaints so that they let you know when there is a problem and give you the opportunity to resolve it. </w:t>
            </w:r>
          </w:p>
        </w:tc>
      </w:tr>
    </w:tbl>
    <w:p w:rsidR="00581875" w:rsidRPr="00581875" w:rsidRDefault="00581875" w:rsidP="00581875"/>
    <w:tbl>
      <w:tblPr>
        <w:tblStyle w:val="TableGrid11"/>
        <w:tblW w:w="9729" w:type="dxa"/>
        <w:shd w:val="clear" w:color="auto" w:fill="E2EFD9" w:themeFill="accent6" w:themeFillTint="33"/>
        <w:tblLook w:val="04A0" w:firstRow="1" w:lastRow="0" w:firstColumn="1" w:lastColumn="0" w:noHBand="0" w:noVBand="1"/>
      </w:tblPr>
      <w:tblGrid>
        <w:gridCol w:w="1255"/>
        <w:gridCol w:w="5220"/>
        <w:gridCol w:w="1309"/>
        <w:gridCol w:w="1945"/>
      </w:tblGrid>
      <w:tr w:rsidR="00581875" w:rsidRPr="00581875" w:rsidTr="00581875">
        <w:trPr>
          <w:trHeight w:val="503"/>
        </w:trPr>
        <w:tc>
          <w:tcPr>
            <w:tcW w:w="1255" w:type="dxa"/>
            <w:vMerge w:val="restart"/>
            <w:tcBorders>
              <w:top w:val="single" w:sz="4" w:space="0" w:color="auto"/>
              <w:left w:val="single" w:sz="4" w:space="0" w:color="auto"/>
              <w:right w:val="single" w:sz="4" w:space="0" w:color="auto"/>
            </w:tcBorders>
            <w:shd w:val="clear" w:color="auto" w:fill="E2EFD9" w:themeFill="accent6" w:themeFillTint="33"/>
            <w:hideMark/>
          </w:tcPr>
          <w:p w:rsidR="00581875" w:rsidRPr="00BE5706" w:rsidRDefault="00581875" w:rsidP="00581875">
            <w:pPr>
              <w:tabs>
                <w:tab w:val="center" w:pos="4680"/>
                <w:tab w:val="right" w:pos="9360"/>
              </w:tabs>
              <w:jc w:val="center"/>
              <w:rPr>
                <w:b/>
                <w:sz w:val="24"/>
                <w:szCs w:val="24"/>
              </w:rPr>
            </w:pPr>
            <w:r w:rsidRPr="00BE5706">
              <w:rPr>
                <w:b/>
                <w:sz w:val="24"/>
                <w:szCs w:val="24"/>
              </w:rPr>
              <w:lastRenderedPageBreak/>
              <w:t>ABC</w:t>
            </w:r>
          </w:p>
          <w:p w:rsidR="00581875" w:rsidRPr="00BE5706" w:rsidRDefault="00581875" w:rsidP="00581875">
            <w:pPr>
              <w:tabs>
                <w:tab w:val="center" w:pos="4680"/>
                <w:tab w:val="right" w:pos="9360"/>
              </w:tabs>
              <w:jc w:val="center"/>
              <w:rPr>
                <w:b/>
                <w:sz w:val="24"/>
                <w:szCs w:val="24"/>
              </w:rPr>
            </w:pPr>
            <w:r w:rsidRPr="00BE5706">
              <w:rPr>
                <w:b/>
                <w:sz w:val="24"/>
                <w:szCs w:val="24"/>
              </w:rPr>
              <w:t>Company Logo</w:t>
            </w:r>
          </w:p>
        </w:tc>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81875" w:rsidRPr="00BE5706" w:rsidRDefault="00581875" w:rsidP="00581875">
            <w:pPr>
              <w:tabs>
                <w:tab w:val="center" w:pos="4680"/>
                <w:tab w:val="right" w:pos="9360"/>
              </w:tabs>
              <w:rPr>
                <w:b/>
                <w:sz w:val="24"/>
                <w:szCs w:val="24"/>
              </w:rPr>
            </w:pPr>
            <w:r w:rsidRPr="00BE5706">
              <w:rPr>
                <w:b/>
                <w:sz w:val="24"/>
                <w:szCs w:val="24"/>
              </w:rPr>
              <w:t>Company Name: ABC Iodized Salt Industry</w:t>
            </w:r>
          </w:p>
        </w:tc>
        <w:tc>
          <w:tcPr>
            <w:tcW w:w="13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1875" w:rsidRPr="00BE5706" w:rsidRDefault="00BE5706" w:rsidP="00BE5706">
            <w:pPr>
              <w:tabs>
                <w:tab w:val="center" w:pos="4680"/>
                <w:tab w:val="right" w:pos="9360"/>
              </w:tabs>
              <w:rPr>
                <w:b/>
                <w:sz w:val="24"/>
                <w:szCs w:val="24"/>
              </w:rPr>
            </w:pPr>
            <w:r>
              <w:rPr>
                <w:b/>
                <w:sz w:val="24"/>
                <w:szCs w:val="24"/>
              </w:rPr>
              <w:t>Doc. No. OP</w:t>
            </w:r>
            <w:r w:rsidRPr="00BE5706">
              <w:rPr>
                <w:b/>
                <w:sz w:val="24"/>
                <w:szCs w:val="24"/>
              </w:rPr>
              <w:t>/01</w:t>
            </w:r>
            <w:r>
              <w:rPr>
                <w:b/>
                <w:sz w:val="24"/>
                <w:szCs w:val="24"/>
              </w:rPr>
              <w:t>3</w:t>
            </w:r>
          </w:p>
        </w:tc>
        <w:tc>
          <w:tcPr>
            <w:tcW w:w="1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1875" w:rsidRPr="00BE5706" w:rsidRDefault="00581875" w:rsidP="00BE5706">
            <w:pPr>
              <w:tabs>
                <w:tab w:val="center" w:pos="4680"/>
                <w:tab w:val="right" w:pos="9360"/>
              </w:tabs>
              <w:rPr>
                <w:b/>
                <w:sz w:val="24"/>
                <w:szCs w:val="24"/>
              </w:rPr>
            </w:pPr>
            <w:r w:rsidRPr="00BE5706">
              <w:rPr>
                <w:b/>
                <w:sz w:val="24"/>
                <w:szCs w:val="24"/>
              </w:rPr>
              <w:t xml:space="preserve">Issue Date: </w:t>
            </w:r>
            <w:r w:rsidR="00BE5706">
              <w:rPr>
                <w:b/>
                <w:sz w:val="24"/>
                <w:szCs w:val="24"/>
              </w:rPr>
              <w:t xml:space="preserve">   June </w:t>
            </w:r>
            <w:r w:rsidRPr="00BE5706">
              <w:rPr>
                <w:b/>
                <w:sz w:val="24"/>
                <w:szCs w:val="24"/>
              </w:rPr>
              <w:t>2020</w:t>
            </w:r>
          </w:p>
        </w:tc>
      </w:tr>
      <w:tr w:rsidR="00581875" w:rsidRPr="00581875" w:rsidTr="00581875">
        <w:trPr>
          <w:trHeight w:val="541"/>
        </w:trPr>
        <w:tc>
          <w:tcPr>
            <w:tcW w:w="1255" w:type="dxa"/>
            <w:vMerge/>
            <w:tcBorders>
              <w:left w:val="single" w:sz="4" w:space="0" w:color="auto"/>
              <w:bottom w:val="single" w:sz="4" w:space="0" w:color="auto"/>
              <w:right w:val="single" w:sz="4" w:space="0" w:color="auto"/>
            </w:tcBorders>
            <w:shd w:val="clear" w:color="auto" w:fill="E2EFD9" w:themeFill="accent6" w:themeFillTint="33"/>
            <w:hideMark/>
          </w:tcPr>
          <w:p w:rsidR="00581875" w:rsidRPr="00BE5706" w:rsidRDefault="00581875" w:rsidP="00581875">
            <w:pPr>
              <w:rPr>
                <w:b/>
                <w:sz w:val="24"/>
              </w:rPr>
            </w:pPr>
          </w:p>
        </w:tc>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81875" w:rsidRPr="00BE5706" w:rsidRDefault="00581875" w:rsidP="00581875">
            <w:pPr>
              <w:tabs>
                <w:tab w:val="center" w:pos="4680"/>
                <w:tab w:val="right" w:pos="9360"/>
              </w:tabs>
              <w:rPr>
                <w:b/>
                <w:sz w:val="24"/>
                <w:szCs w:val="24"/>
              </w:rPr>
            </w:pPr>
            <w:r w:rsidRPr="00BE5706">
              <w:rPr>
                <w:b/>
                <w:sz w:val="24"/>
                <w:szCs w:val="24"/>
              </w:rPr>
              <w:t>Title: Waste Management Procedure</w:t>
            </w:r>
          </w:p>
        </w:tc>
        <w:tc>
          <w:tcPr>
            <w:tcW w:w="13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1875" w:rsidRPr="00BE5706" w:rsidRDefault="00581875" w:rsidP="00581875">
            <w:pPr>
              <w:tabs>
                <w:tab w:val="center" w:pos="4680"/>
                <w:tab w:val="right" w:pos="9360"/>
              </w:tabs>
              <w:rPr>
                <w:b/>
                <w:sz w:val="24"/>
                <w:szCs w:val="24"/>
              </w:rPr>
            </w:pPr>
            <w:r w:rsidRPr="00BE5706">
              <w:rPr>
                <w:b/>
                <w:sz w:val="24"/>
                <w:szCs w:val="24"/>
              </w:rPr>
              <w:t>Issue No.1</w:t>
            </w:r>
          </w:p>
        </w:tc>
        <w:tc>
          <w:tcPr>
            <w:tcW w:w="1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1875" w:rsidRPr="00BE5706" w:rsidRDefault="00581875" w:rsidP="00581875">
            <w:pPr>
              <w:tabs>
                <w:tab w:val="center" w:pos="4680"/>
                <w:tab w:val="right" w:pos="9360"/>
              </w:tabs>
              <w:rPr>
                <w:b/>
                <w:sz w:val="24"/>
                <w:szCs w:val="24"/>
              </w:rPr>
            </w:pPr>
            <w:r w:rsidRPr="00BE5706">
              <w:rPr>
                <w:b/>
                <w:sz w:val="24"/>
                <w:szCs w:val="24"/>
              </w:rPr>
              <w:t>Page 1 of 2</w:t>
            </w:r>
          </w:p>
        </w:tc>
      </w:tr>
    </w:tbl>
    <w:p w:rsidR="00581875" w:rsidRPr="00581875" w:rsidRDefault="00581875" w:rsidP="00581875"/>
    <w:tbl>
      <w:tblPr>
        <w:tblStyle w:val="TableGrid"/>
        <w:tblW w:w="9715" w:type="dxa"/>
        <w:tblBorders>
          <w:left w:val="none" w:sz="0" w:space="0" w:color="auto"/>
          <w:right w:val="none" w:sz="0" w:space="0" w:color="auto"/>
        </w:tblBorders>
        <w:tblLook w:val="04A0" w:firstRow="1" w:lastRow="0" w:firstColumn="1" w:lastColumn="0" w:noHBand="0" w:noVBand="1"/>
      </w:tblPr>
      <w:tblGrid>
        <w:gridCol w:w="1705"/>
        <w:gridCol w:w="8010"/>
      </w:tblGrid>
      <w:tr w:rsidR="00581875" w:rsidRPr="00581875" w:rsidTr="00581875">
        <w:tc>
          <w:tcPr>
            <w:tcW w:w="1705" w:type="dxa"/>
            <w:shd w:val="clear" w:color="auto" w:fill="E2EFD9" w:themeFill="accent6" w:themeFillTint="33"/>
          </w:tcPr>
          <w:p w:rsidR="00581875" w:rsidRPr="00581875" w:rsidRDefault="00581875" w:rsidP="00581875">
            <w:pPr>
              <w:spacing w:line="360" w:lineRule="auto"/>
              <w:rPr>
                <w:b/>
                <w:sz w:val="24"/>
                <w:szCs w:val="24"/>
              </w:rPr>
            </w:pPr>
            <w:r w:rsidRPr="00581875">
              <w:rPr>
                <w:b/>
                <w:sz w:val="24"/>
                <w:szCs w:val="24"/>
              </w:rPr>
              <w:t>Title</w:t>
            </w:r>
          </w:p>
        </w:tc>
        <w:tc>
          <w:tcPr>
            <w:tcW w:w="8010" w:type="dxa"/>
          </w:tcPr>
          <w:p w:rsidR="00581875" w:rsidRPr="002243A3" w:rsidRDefault="002243A3" w:rsidP="00581875">
            <w:pPr>
              <w:spacing w:line="360" w:lineRule="auto"/>
              <w:rPr>
                <w:b/>
                <w:sz w:val="24"/>
                <w:szCs w:val="24"/>
              </w:rPr>
            </w:pPr>
            <w:r w:rsidRPr="002243A3">
              <w:rPr>
                <w:b/>
                <w:sz w:val="24"/>
                <w:szCs w:val="24"/>
              </w:rPr>
              <w:t xml:space="preserve">WASTE MANAGEMENT PROCEDURE </w:t>
            </w:r>
          </w:p>
        </w:tc>
      </w:tr>
      <w:tr w:rsidR="00581875" w:rsidRPr="00581875" w:rsidTr="00581875">
        <w:tc>
          <w:tcPr>
            <w:tcW w:w="1705" w:type="dxa"/>
            <w:shd w:val="clear" w:color="auto" w:fill="E2EFD9" w:themeFill="accent6" w:themeFillTint="33"/>
          </w:tcPr>
          <w:p w:rsidR="00581875" w:rsidRPr="00581875" w:rsidRDefault="00581875" w:rsidP="00581875">
            <w:pPr>
              <w:rPr>
                <w:sz w:val="24"/>
                <w:szCs w:val="24"/>
              </w:rPr>
            </w:pPr>
            <w:r w:rsidRPr="00581875">
              <w:rPr>
                <w:rFonts w:eastAsia="Times New Roman" w:cs="Arial"/>
                <w:b/>
                <w:sz w:val="24"/>
                <w:szCs w:val="24"/>
                <w:lang w:val="en-AU" w:eastAsia="en-AU"/>
              </w:rPr>
              <w:t>Purpose</w:t>
            </w:r>
          </w:p>
        </w:tc>
        <w:tc>
          <w:tcPr>
            <w:tcW w:w="8010" w:type="dxa"/>
          </w:tcPr>
          <w:p w:rsidR="00581875" w:rsidRPr="00581875" w:rsidRDefault="00581875" w:rsidP="00581875">
            <w:pPr>
              <w:spacing w:line="360" w:lineRule="auto"/>
              <w:jc w:val="both"/>
              <w:rPr>
                <w:rFonts w:eastAsia="Times New Roman" w:cs="Arial"/>
                <w:sz w:val="24"/>
                <w:szCs w:val="24"/>
                <w:lang w:val="en-AU" w:eastAsia="en-AU"/>
              </w:rPr>
            </w:pPr>
            <w:r w:rsidRPr="00581875">
              <w:rPr>
                <w:rFonts w:eastAsia="Times New Roman" w:cs="Arial"/>
                <w:sz w:val="24"/>
                <w:szCs w:val="24"/>
                <w:lang w:val="en-AU" w:eastAsia="en-AU"/>
              </w:rPr>
              <w:t xml:space="preserve">This procedure is to ensure that wastes from offices and factory are managed in a way that facilitates recycling and cause no environmental pollution. </w:t>
            </w:r>
          </w:p>
        </w:tc>
      </w:tr>
      <w:tr w:rsidR="00581875" w:rsidRPr="00581875" w:rsidTr="00581875">
        <w:tc>
          <w:tcPr>
            <w:tcW w:w="1705" w:type="dxa"/>
            <w:shd w:val="clear" w:color="auto" w:fill="E2EFD9" w:themeFill="accent6" w:themeFillTint="33"/>
          </w:tcPr>
          <w:p w:rsidR="00581875" w:rsidRPr="00581875" w:rsidRDefault="00581875" w:rsidP="00581875">
            <w:pPr>
              <w:spacing w:line="360" w:lineRule="auto"/>
              <w:jc w:val="both"/>
              <w:rPr>
                <w:rFonts w:eastAsia="Times New Roman" w:cs="Arial"/>
                <w:b/>
                <w:sz w:val="24"/>
                <w:szCs w:val="24"/>
                <w:lang w:val="en-AU" w:eastAsia="en-AU"/>
              </w:rPr>
            </w:pPr>
            <w:r w:rsidRPr="00581875">
              <w:rPr>
                <w:rFonts w:eastAsia="Times New Roman" w:cs="Arial"/>
                <w:b/>
                <w:sz w:val="24"/>
                <w:szCs w:val="24"/>
                <w:lang w:val="en-AU" w:eastAsia="en-AU"/>
              </w:rPr>
              <w:t xml:space="preserve">Introduction </w:t>
            </w:r>
          </w:p>
          <w:p w:rsidR="00581875" w:rsidRPr="00581875" w:rsidRDefault="00581875" w:rsidP="00581875">
            <w:pPr>
              <w:rPr>
                <w:sz w:val="24"/>
                <w:szCs w:val="24"/>
              </w:rPr>
            </w:pPr>
          </w:p>
        </w:tc>
        <w:tc>
          <w:tcPr>
            <w:tcW w:w="8010" w:type="dxa"/>
          </w:tcPr>
          <w:p w:rsidR="00581875" w:rsidRPr="00581875" w:rsidRDefault="00581875" w:rsidP="00581875">
            <w:pPr>
              <w:spacing w:line="360" w:lineRule="auto"/>
              <w:jc w:val="both"/>
              <w:rPr>
                <w:rFonts w:eastAsia="Times New Roman" w:cs="Arial"/>
                <w:sz w:val="24"/>
                <w:szCs w:val="24"/>
                <w:lang w:val="en-AU" w:eastAsia="en-AU"/>
              </w:rPr>
            </w:pPr>
            <w:r w:rsidRPr="00581875">
              <w:rPr>
                <w:rFonts w:eastAsia="Times New Roman" w:cs="Arial"/>
                <w:sz w:val="24"/>
                <w:szCs w:val="24"/>
                <w:lang w:val="en-AU" w:eastAsia="en-AU"/>
              </w:rPr>
              <w:t xml:space="preserve">Wastes are any leftover from offices, gardening of compound and production activities. Generated liquid or solid waste should be managed properly to protect environment. The waste management procedure enables the company to meet local and national regulations on waste management. </w:t>
            </w:r>
          </w:p>
        </w:tc>
      </w:tr>
      <w:tr w:rsidR="00581875" w:rsidRPr="00581875" w:rsidTr="00581875">
        <w:tc>
          <w:tcPr>
            <w:tcW w:w="1705" w:type="dxa"/>
            <w:shd w:val="clear" w:color="auto" w:fill="E2EFD9" w:themeFill="accent6" w:themeFillTint="33"/>
          </w:tcPr>
          <w:p w:rsidR="00581875" w:rsidRPr="00581875" w:rsidRDefault="00581875" w:rsidP="00581875">
            <w:pPr>
              <w:spacing w:line="360" w:lineRule="auto"/>
              <w:rPr>
                <w:sz w:val="24"/>
                <w:szCs w:val="24"/>
              </w:rPr>
            </w:pPr>
            <w:r w:rsidRPr="00581875">
              <w:rPr>
                <w:rFonts w:eastAsia="Times New Roman" w:cs="Arial"/>
                <w:b/>
                <w:sz w:val="24"/>
                <w:szCs w:val="24"/>
                <w:lang w:val="en-AU" w:eastAsia="en-AU"/>
              </w:rPr>
              <w:t>Scope</w:t>
            </w:r>
          </w:p>
        </w:tc>
        <w:tc>
          <w:tcPr>
            <w:tcW w:w="8010" w:type="dxa"/>
          </w:tcPr>
          <w:p w:rsidR="00581875" w:rsidRPr="00581875" w:rsidRDefault="00581875" w:rsidP="00581875">
            <w:pPr>
              <w:spacing w:line="360" w:lineRule="auto"/>
              <w:jc w:val="both"/>
              <w:rPr>
                <w:rFonts w:eastAsia="Times New Roman" w:cs="Arial"/>
                <w:sz w:val="24"/>
                <w:szCs w:val="24"/>
                <w:lang w:val="en-AU" w:eastAsia="en-AU"/>
              </w:rPr>
            </w:pPr>
            <w:r w:rsidRPr="00581875">
              <w:rPr>
                <w:rFonts w:eastAsia="Times New Roman" w:cs="Arial"/>
                <w:sz w:val="24"/>
                <w:szCs w:val="24"/>
                <w:lang w:val="en-AU" w:eastAsia="en-AU"/>
              </w:rPr>
              <w:t>This procedure applies to all waste management activities within the company.</w:t>
            </w:r>
          </w:p>
        </w:tc>
      </w:tr>
      <w:tr w:rsidR="00581875" w:rsidRPr="00581875" w:rsidTr="00581875">
        <w:tc>
          <w:tcPr>
            <w:tcW w:w="1705" w:type="dxa"/>
            <w:shd w:val="clear" w:color="auto" w:fill="E2EFD9" w:themeFill="accent6" w:themeFillTint="33"/>
          </w:tcPr>
          <w:p w:rsidR="00581875" w:rsidRPr="00581875" w:rsidRDefault="00581875" w:rsidP="00581875">
            <w:pPr>
              <w:spacing w:line="360" w:lineRule="auto"/>
              <w:jc w:val="both"/>
              <w:rPr>
                <w:rFonts w:eastAsia="Times New Roman" w:cs="Arial"/>
                <w:b/>
                <w:sz w:val="24"/>
                <w:szCs w:val="24"/>
                <w:lang w:val="en-AU" w:eastAsia="en-AU"/>
              </w:rPr>
            </w:pPr>
            <w:r w:rsidRPr="00581875">
              <w:rPr>
                <w:rFonts w:eastAsia="Times New Roman" w:cs="Arial"/>
                <w:b/>
                <w:sz w:val="24"/>
                <w:szCs w:val="24"/>
                <w:lang w:val="en-AU" w:eastAsia="en-AU"/>
              </w:rPr>
              <w:t>Procedure</w:t>
            </w:r>
          </w:p>
          <w:p w:rsidR="00581875" w:rsidRPr="00581875" w:rsidRDefault="00581875" w:rsidP="00581875">
            <w:pPr>
              <w:rPr>
                <w:rFonts w:eastAsia="Times New Roman" w:cs="Arial"/>
                <w:b/>
                <w:sz w:val="24"/>
                <w:szCs w:val="24"/>
                <w:lang w:val="en-AU" w:eastAsia="en-AU"/>
              </w:rPr>
            </w:pPr>
          </w:p>
        </w:tc>
        <w:tc>
          <w:tcPr>
            <w:tcW w:w="8010" w:type="dxa"/>
          </w:tcPr>
          <w:p w:rsidR="00581875" w:rsidRPr="00581875" w:rsidRDefault="00581875" w:rsidP="00581875">
            <w:pPr>
              <w:numPr>
                <w:ilvl w:val="1"/>
                <w:numId w:val="44"/>
              </w:numPr>
              <w:spacing w:line="360" w:lineRule="auto"/>
              <w:ind w:hanging="450"/>
              <w:jc w:val="both"/>
              <w:rPr>
                <w:rFonts w:eastAsia="Times New Roman" w:cs="Arial"/>
                <w:sz w:val="24"/>
                <w:szCs w:val="24"/>
                <w:lang w:val="en-AU" w:eastAsia="en-AU"/>
              </w:rPr>
            </w:pPr>
            <w:r w:rsidRPr="00581875">
              <w:rPr>
                <w:rFonts w:eastAsia="Times New Roman" w:cs="Arial"/>
                <w:sz w:val="24"/>
                <w:szCs w:val="24"/>
                <w:lang w:val="en-AU" w:eastAsia="en-AU"/>
              </w:rPr>
              <w:t>Training of workers is done by sanitation officer in cooperation with Production Manager regularly twice a year and whenever new workers are hired.</w:t>
            </w:r>
          </w:p>
          <w:p w:rsidR="00581875" w:rsidRPr="00581875" w:rsidRDefault="00581875" w:rsidP="00581875">
            <w:pPr>
              <w:numPr>
                <w:ilvl w:val="1"/>
                <w:numId w:val="44"/>
              </w:numPr>
              <w:spacing w:line="360" w:lineRule="auto"/>
              <w:ind w:hanging="450"/>
              <w:jc w:val="both"/>
              <w:rPr>
                <w:rFonts w:eastAsia="Times New Roman" w:cs="Arial"/>
                <w:sz w:val="24"/>
                <w:szCs w:val="24"/>
                <w:lang w:val="en-AU" w:eastAsia="en-AU"/>
              </w:rPr>
            </w:pPr>
            <w:r w:rsidRPr="00581875">
              <w:rPr>
                <w:rFonts w:eastAsia="Times New Roman" w:cs="Arial"/>
                <w:sz w:val="24"/>
                <w:szCs w:val="24"/>
                <w:lang w:val="en-AU" w:eastAsia="en-AU"/>
              </w:rPr>
              <w:t>Adequate bins shall be positioned around the office. Limited general waste bins shall be placed in the office, not at each employee’s desk.</w:t>
            </w:r>
          </w:p>
          <w:p w:rsidR="00581875" w:rsidRPr="00581875" w:rsidRDefault="00581875" w:rsidP="00581875">
            <w:pPr>
              <w:numPr>
                <w:ilvl w:val="1"/>
                <w:numId w:val="44"/>
              </w:numPr>
              <w:spacing w:line="360" w:lineRule="auto"/>
              <w:ind w:hanging="450"/>
              <w:jc w:val="both"/>
              <w:rPr>
                <w:rFonts w:eastAsia="Times New Roman" w:cs="Arial"/>
                <w:sz w:val="24"/>
                <w:szCs w:val="24"/>
                <w:lang w:val="en-AU" w:eastAsia="en-AU"/>
              </w:rPr>
            </w:pPr>
            <w:r w:rsidRPr="00581875">
              <w:rPr>
                <w:rFonts w:eastAsia="Times New Roman" w:cs="Arial"/>
                <w:sz w:val="24"/>
                <w:szCs w:val="24"/>
                <w:lang w:val="en-AU" w:eastAsia="en-AU"/>
              </w:rPr>
              <w:t xml:space="preserve">In the office, each waste stream is collected in a separate bin with clear signs referring type of waste </w:t>
            </w:r>
          </w:p>
          <w:p w:rsidR="00581875" w:rsidRPr="00581875" w:rsidRDefault="00581875" w:rsidP="00581875">
            <w:pPr>
              <w:numPr>
                <w:ilvl w:val="1"/>
                <w:numId w:val="44"/>
              </w:numPr>
              <w:spacing w:line="360" w:lineRule="auto"/>
              <w:ind w:hanging="450"/>
              <w:jc w:val="both"/>
              <w:rPr>
                <w:rFonts w:eastAsia="Times New Roman" w:cs="Arial"/>
                <w:sz w:val="24"/>
                <w:szCs w:val="24"/>
                <w:lang w:val="en-AU" w:eastAsia="en-AU"/>
              </w:rPr>
            </w:pPr>
            <w:r w:rsidRPr="00581875">
              <w:rPr>
                <w:rFonts w:eastAsia="Times New Roman" w:cs="Arial"/>
                <w:sz w:val="24"/>
                <w:szCs w:val="24"/>
                <w:lang w:val="en-AU" w:eastAsia="en-AU"/>
              </w:rPr>
              <w:t xml:space="preserve"> All waste type from factory should be handled separately based on their disposable or reuse property (e.g. salt spillages, glass, paper, salt, packaging material etc.) </w:t>
            </w:r>
          </w:p>
          <w:p w:rsidR="00581875" w:rsidRPr="00581875" w:rsidRDefault="00581875" w:rsidP="00581875">
            <w:pPr>
              <w:numPr>
                <w:ilvl w:val="1"/>
                <w:numId w:val="44"/>
              </w:numPr>
              <w:spacing w:line="360" w:lineRule="auto"/>
              <w:ind w:hanging="450"/>
              <w:jc w:val="both"/>
              <w:rPr>
                <w:rFonts w:eastAsia="Times New Roman" w:cs="Arial"/>
                <w:sz w:val="24"/>
                <w:szCs w:val="24"/>
                <w:lang w:val="en-AU" w:eastAsia="en-AU"/>
              </w:rPr>
            </w:pPr>
            <w:r w:rsidRPr="00581875">
              <w:rPr>
                <w:rFonts w:eastAsia="Times New Roman" w:cs="Arial"/>
                <w:sz w:val="24"/>
                <w:szCs w:val="24"/>
                <w:lang w:val="en-AU" w:eastAsia="en-AU"/>
              </w:rPr>
              <w:t>Cleaners shall empty all bins in the office daily, and place segregated waste to waste collection area.</w:t>
            </w:r>
          </w:p>
          <w:p w:rsidR="00581875" w:rsidRPr="00581875" w:rsidRDefault="00581875" w:rsidP="00581875">
            <w:pPr>
              <w:numPr>
                <w:ilvl w:val="1"/>
                <w:numId w:val="44"/>
              </w:numPr>
              <w:spacing w:line="360" w:lineRule="auto"/>
              <w:ind w:hanging="450"/>
              <w:jc w:val="both"/>
              <w:rPr>
                <w:rFonts w:eastAsia="Times New Roman" w:cs="Arial"/>
                <w:sz w:val="24"/>
                <w:szCs w:val="24"/>
                <w:lang w:val="en-AU" w:eastAsia="en-AU"/>
              </w:rPr>
            </w:pPr>
            <w:r w:rsidRPr="00581875">
              <w:rPr>
                <w:rFonts w:eastAsia="Times New Roman" w:cs="Arial"/>
                <w:sz w:val="24"/>
                <w:szCs w:val="24"/>
                <w:lang w:val="en-AU" w:eastAsia="en-AU"/>
              </w:rPr>
              <w:t xml:space="preserve">Cleaners shall take care of collected waste according to property </w:t>
            </w:r>
          </w:p>
        </w:tc>
      </w:tr>
    </w:tbl>
    <w:p w:rsidR="00581875" w:rsidRDefault="00581875" w:rsidP="00581875">
      <w:pPr>
        <w:spacing w:line="360" w:lineRule="auto"/>
        <w:rPr>
          <w:sz w:val="24"/>
          <w:szCs w:val="24"/>
        </w:rPr>
      </w:pPr>
    </w:p>
    <w:p w:rsidR="002243A3" w:rsidRDefault="002243A3" w:rsidP="00581875">
      <w:pPr>
        <w:spacing w:line="360" w:lineRule="auto"/>
        <w:rPr>
          <w:sz w:val="24"/>
          <w:szCs w:val="24"/>
        </w:rPr>
      </w:pPr>
    </w:p>
    <w:p w:rsidR="00581875" w:rsidRPr="00581875" w:rsidRDefault="00581875" w:rsidP="00581875">
      <w:pPr>
        <w:spacing w:line="360" w:lineRule="auto"/>
        <w:rPr>
          <w:sz w:val="24"/>
          <w:szCs w:val="24"/>
        </w:rPr>
      </w:pPr>
    </w:p>
    <w:tbl>
      <w:tblPr>
        <w:tblStyle w:val="TableGrid11"/>
        <w:tblW w:w="9729" w:type="dxa"/>
        <w:shd w:val="clear" w:color="auto" w:fill="E2EFD9" w:themeFill="accent6" w:themeFillTint="33"/>
        <w:tblLook w:val="04A0" w:firstRow="1" w:lastRow="0" w:firstColumn="1" w:lastColumn="0" w:noHBand="0" w:noVBand="1"/>
      </w:tblPr>
      <w:tblGrid>
        <w:gridCol w:w="1255"/>
        <w:gridCol w:w="4680"/>
        <w:gridCol w:w="1849"/>
        <w:gridCol w:w="1945"/>
      </w:tblGrid>
      <w:tr w:rsidR="00581875" w:rsidRPr="00BE5706" w:rsidTr="00BE5706">
        <w:trPr>
          <w:trHeight w:val="503"/>
        </w:trPr>
        <w:tc>
          <w:tcPr>
            <w:tcW w:w="1255" w:type="dxa"/>
            <w:vMerge w:val="restart"/>
            <w:tcBorders>
              <w:top w:val="single" w:sz="4" w:space="0" w:color="auto"/>
              <w:left w:val="single" w:sz="4" w:space="0" w:color="auto"/>
              <w:right w:val="single" w:sz="4" w:space="0" w:color="auto"/>
            </w:tcBorders>
            <w:shd w:val="clear" w:color="auto" w:fill="E2EFD9" w:themeFill="accent6" w:themeFillTint="33"/>
            <w:hideMark/>
          </w:tcPr>
          <w:p w:rsidR="00581875" w:rsidRPr="00BE5706" w:rsidRDefault="00581875" w:rsidP="00581875">
            <w:pPr>
              <w:tabs>
                <w:tab w:val="center" w:pos="4680"/>
                <w:tab w:val="right" w:pos="9360"/>
              </w:tabs>
              <w:jc w:val="center"/>
              <w:rPr>
                <w:b/>
                <w:sz w:val="24"/>
                <w:szCs w:val="24"/>
              </w:rPr>
            </w:pPr>
            <w:r w:rsidRPr="00BE5706">
              <w:rPr>
                <w:b/>
                <w:sz w:val="24"/>
                <w:szCs w:val="24"/>
              </w:rPr>
              <w:lastRenderedPageBreak/>
              <w:t>ABC</w:t>
            </w:r>
          </w:p>
          <w:p w:rsidR="00581875" w:rsidRPr="00BE5706" w:rsidRDefault="00581875" w:rsidP="00581875">
            <w:pPr>
              <w:tabs>
                <w:tab w:val="center" w:pos="4680"/>
                <w:tab w:val="right" w:pos="9360"/>
              </w:tabs>
              <w:jc w:val="center"/>
              <w:rPr>
                <w:b/>
                <w:sz w:val="24"/>
                <w:szCs w:val="24"/>
              </w:rPr>
            </w:pPr>
            <w:r w:rsidRPr="00BE5706">
              <w:rPr>
                <w:b/>
                <w:sz w:val="24"/>
                <w:szCs w:val="24"/>
              </w:rPr>
              <w:t>Company Logo</w:t>
            </w:r>
          </w:p>
        </w:tc>
        <w:tc>
          <w:tcPr>
            <w:tcW w:w="46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81875" w:rsidRPr="00BE5706" w:rsidRDefault="00581875" w:rsidP="00581875">
            <w:pPr>
              <w:tabs>
                <w:tab w:val="center" w:pos="4680"/>
                <w:tab w:val="right" w:pos="9360"/>
              </w:tabs>
              <w:rPr>
                <w:b/>
                <w:sz w:val="24"/>
                <w:szCs w:val="24"/>
              </w:rPr>
            </w:pPr>
            <w:r w:rsidRPr="00BE5706">
              <w:rPr>
                <w:b/>
                <w:sz w:val="24"/>
                <w:szCs w:val="24"/>
              </w:rPr>
              <w:t>Company Name: ABC Iodized Salt Industry</w:t>
            </w:r>
          </w:p>
        </w:tc>
        <w:tc>
          <w:tcPr>
            <w:tcW w:w="184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1875" w:rsidRPr="00BE5706" w:rsidRDefault="00FC3F4F" w:rsidP="00BE5706">
            <w:pPr>
              <w:tabs>
                <w:tab w:val="center" w:pos="4680"/>
                <w:tab w:val="right" w:pos="9360"/>
              </w:tabs>
              <w:rPr>
                <w:b/>
                <w:sz w:val="24"/>
                <w:szCs w:val="24"/>
              </w:rPr>
            </w:pPr>
            <w:r w:rsidRPr="00BE5706">
              <w:rPr>
                <w:b/>
                <w:sz w:val="24"/>
                <w:szCs w:val="24"/>
              </w:rPr>
              <w:t xml:space="preserve">Doc. No. </w:t>
            </w:r>
            <w:r w:rsidR="00BE5706">
              <w:rPr>
                <w:b/>
                <w:sz w:val="24"/>
                <w:szCs w:val="24"/>
              </w:rPr>
              <w:t>OP</w:t>
            </w:r>
            <w:r w:rsidRPr="00BE5706">
              <w:rPr>
                <w:b/>
                <w:sz w:val="24"/>
                <w:szCs w:val="24"/>
              </w:rPr>
              <w:t>/01</w:t>
            </w:r>
            <w:r w:rsidR="00BE5706">
              <w:rPr>
                <w:b/>
                <w:sz w:val="24"/>
                <w:szCs w:val="24"/>
              </w:rPr>
              <w:t>3</w:t>
            </w:r>
          </w:p>
        </w:tc>
        <w:tc>
          <w:tcPr>
            <w:tcW w:w="1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1875" w:rsidRPr="00BE5706" w:rsidRDefault="00581875" w:rsidP="00BE5706">
            <w:pPr>
              <w:tabs>
                <w:tab w:val="center" w:pos="4680"/>
                <w:tab w:val="right" w:pos="9360"/>
              </w:tabs>
              <w:rPr>
                <w:b/>
                <w:sz w:val="24"/>
                <w:szCs w:val="24"/>
              </w:rPr>
            </w:pPr>
            <w:r w:rsidRPr="00BE5706">
              <w:rPr>
                <w:b/>
                <w:sz w:val="24"/>
                <w:szCs w:val="24"/>
              </w:rPr>
              <w:t xml:space="preserve">Issue Date: </w:t>
            </w:r>
            <w:r w:rsidR="00BE5706">
              <w:rPr>
                <w:b/>
                <w:sz w:val="24"/>
                <w:szCs w:val="24"/>
              </w:rPr>
              <w:t xml:space="preserve">    June</w:t>
            </w:r>
            <w:r w:rsidRPr="00BE5706">
              <w:rPr>
                <w:b/>
                <w:sz w:val="24"/>
                <w:szCs w:val="24"/>
              </w:rPr>
              <w:t xml:space="preserve"> 2020</w:t>
            </w:r>
          </w:p>
        </w:tc>
      </w:tr>
      <w:tr w:rsidR="00581875" w:rsidRPr="00BE5706" w:rsidTr="00BE5706">
        <w:trPr>
          <w:trHeight w:val="541"/>
        </w:trPr>
        <w:tc>
          <w:tcPr>
            <w:tcW w:w="1255" w:type="dxa"/>
            <w:vMerge/>
            <w:tcBorders>
              <w:left w:val="single" w:sz="4" w:space="0" w:color="auto"/>
              <w:bottom w:val="single" w:sz="4" w:space="0" w:color="auto"/>
              <w:right w:val="single" w:sz="4" w:space="0" w:color="auto"/>
            </w:tcBorders>
            <w:shd w:val="clear" w:color="auto" w:fill="E2EFD9" w:themeFill="accent6" w:themeFillTint="33"/>
            <w:hideMark/>
          </w:tcPr>
          <w:p w:rsidR="00581875" w:rsidRPr="00BE5706" w:rsidRDefault="00581875" w:rsidP="00581875">
            <w:pPr>
              <w:rPr>
                <w:b/>
                <w:sz w:val="24"/>
              </w:rPr>
            </w:pPr>
          </w:p>
        </w:tc>
        <w:tc>
          <w:tcPr>
            <w:tcW w:w="46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81875" w:rsidRPr="00BE5706" w:rsidRDefault="00581875" w:rsidP="00581875">
            <w:pPr>
              <w:tabs>
                <w:tab w:val="center" w:pos="4680"/>
                <w:tab w:val="right" w:pos="9360"/>
              </w:tabs>
              <w:rPr>
                <w:b/>
                <w:sz w:val="24"/>
                <w:szCs w:val="24"/>
              </w:rPr>
            </w:pPr>
            <w:r w:rsidRPr="00BE5706">
              <w:rPr>
                <w:b/>
                <w:sz w:val="24"/>
                <w:szCs w:val="24"/>
              </w:rPr>
              <w:t>Title: Waste Management Procedure</w:t>
            </w:r>
          </w:p>
        </w:tc>
        <w:tc>
          <w:tcPr>
            <w:tcW w:w="184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1875" w:rsidRPr="00BE5706" w:rsidRDefault="00581875" w:rsidP="00BE5706">
            <w:pPr>
              <w:tabs>
                <w:tab w:val="center" w:pos="4680"/>
                <w:tab w:val="right" w:pos="9360"/>
              </w:tabs>
              <w:rPr>
                <w:b/>
                <w:sz w:val="24"/>
                <w:szCs w:val="24"/>
              </w:rPr>
            </w:pPr>
            <w:r w:rsidRPr="00BE5706">
              <w:rPr>
                <w:b/>
                <w:sz w:val="24"/>
                <w:szCs w:val="24"/>
              </w:rPr>
              <w:t>Issue No.1</w:t>
            </w:r>
          </w:p>
        </w:tc>
        <w:tc>
          <w:tcPr>
            <w:tcW w:w="19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81875" w:rsidRPr="00BE5706" w:rsidRDefault="00581875" w:rsidP="00581875">
            <w:pPr>
              <w:tabs>
                <w:tab w:val="center" w:pos="4680"/>
                <w:tab w:val="right" w:pos="9360"/>
              </w:tabs>
              <w:rPr>
                <w:b/>
                <w:sz w:val="24"/>
                <w:szCs w:val="24"/>
              </w:rPr>
            </w:pPr>
            <w:r w:rsidRPr="00BE5706">
              <w:rPr>
                <w:b/>
                <w:sz w:val="24"/>
                <w:szCs w:val="24"/>
              </w:rPr>
              <w:t>Page 2 of 2</w:t>
            </w:r>
          </w:p>
        </w:tc>
      </w:tr>
    </w:tbl>
    <w:p w:rsidR="00581875" w:rsidRDefault="00581875" w:rsidP="00581875">
      <w:pPr>
        <w:spacing w:after="0" w:line="360" w:lineRule="auto"/>
        <w:jc w:val="both"/>
        <w:rPr>
          <w:rFonts w:eastAsia="Times New Roman" w:cs="Arial"/>
          <w:b/>
          <w:sz w:val="24"/>
          <w:szCs w:val="24"/>
          <w:lang w:val="en-AU" w:eastAsia="en-AU"/>
        </w:rPr>
      </w:pPr>
    </w:p>
    <w:tbl>
      <w:tblPr>
        <w:tblStyle w:val="TableGrid"/>
        <w:tblW w:w="9715" w:type="dxa"/>
        <w:tblBorders>
          <w:left w:val="none" w:sz="0" w:space="0" w:color="auto"/>
          <w:right w:val="none" w:sz="0" w:space="0" w:color="auto"/>
        </w:tblBorders>
        <w:tblLook w:val="04A0" w:firstRow="1" w:lastRow="0" w:firstColumn="1" w:lastColumn="0" w:noHBand="0" w:noVBand="1"/>
      </w:tblPr>
      <w:tblGrid>
        <w:gridCol w:w="2335"/>
        <w:gridCol w:w="7380"/>
      </w:tblGrid>
      <w:tr w:rsidR="00581875" w:rsidTr="00581875">
        <w:trPr>
          <w:trHeight w:val="1043"/>
        </w:trPr>
        <w:tc>
          <w:tcPr>
            <w:tcW w:w="2335" w:type="dxa"/>
            <w:shd w:val="clear" w:color="auto" w:fill="E2EFD9" w:themeFill="accent6" w:themeFillTint="33"/>
          </w:tcPr>
          <w:p w:rsidR="00581875" w:rsidRDefault="00581875" w:rsidP="00581875">
            <w:pPr>
              <w:spacing w:line="360" w:lineRule="auto"/>
              <w:jc w:val="both"/>
              <w:rPr>
                <w:rFonts w:eastAsia="Times New Roman" w:cs="Arial"/>
                <w:b/>
                <w:sz w:val="24"/>
                <w:szCs w:val="24"/>
                <w:lang w:val="en-AU" w:eastAsia="en-AU"/>
              </w:rPr>
            </w:pPr>
            <w:r>
              <w:rPr>
                <w:rFonts w:eastAsia="Times New Roman" w:cs="Arial"/>
                <w:b/>
                <w:sz w:val="24"/>
                <w:szCs w:val="24"/>
                <w:lang w:val="en-AU" w:eastAsia="en-AU"/>
              </w:rPr>
              <w:t>Potential Wastes</w:t>
            </w:r>
          </w:p>
          <w:p w:rsidR="00581875" w:rsidRDefault="00581875" w:rsidP="00581875">
            <w:pPr>
              <w:spacing w:line="360" w:lineRule="auto"/>
              <w:jc w:val="both"/>
              <w:rPr>
                <w:rFonts w:eastAsia="Times New Roman" w:cs="Arial"/>
                <w:b/>
                <w:sz w:val="24"/>
                <w:szCs w:val="24"/>
                <w:lang w:val="en-AU" w:eastAsia="en-AU"/>
              </w:rPr>
            </w:pPr>
            <w:r>
              <w:rPr>
                <w:rFonts w:eastAsia="Times New Roman" w:cs="Arial"/>
                <w:b/>
                <w:sz w:val="24"/>
                <w:szCs w:val="24"/>
                <w:lang w:val="en-AU" w:eastAsia="en-AU"/>
              </w:rPr>
              <w:t>(Solid a</w:t>
            </w:r>
            <w:r w:rsidRPr="00581875">
              <w:rPr>
                <w:rFonts w:eastAsia="Times New Roman" w:cs="Arial"/>
                <w:b/>
                <w:sz w:val="24"/>
                <w:szCs w:val="24"/>
                <w:lang w:val="en-AU" w:eastAsia="en-AU"/>
              </w:rPr>
              <w:t>nd Liquid</w:t>
            </w:r>
            <w:r>
              <w:rPr>
                <w:rFonts w:eastAsia="Times New Roman" w:cs="Arial"/>
                <w:b/>
                <w:sz w:val="24"/>
                <w:szCs w:val="24"/>
                <w:lang w:val="en-AU" w:eastAsia="en-AU"/>
              </w:rPr>
              <w:t>)</w:t>
            </w:r>
            <w:r w:rsidRPr="00581875">
              <w:rPr>
                <w:rFonts w:eastAsia="Times New Roman" w:cs="Arial"/>
                <w:b/>
                <w:sz w:val="24"/>
                <w:szCs w:val="24"/>
                <w:lang w:val="en-AU" w:eastAsia="en-AU"/>
              </w:rPr>
              <w:t xml:space="preserve"> </w:t>
            </w:r>
          </w:p>
        </w:tc>
        <w:tc>
          <w:tcPr>
            <w:tcW w:w="7380" w:type="dxa"/>
          </w:tcPr>
          <w:p w:rsidR="00581875" w:rsidRDefault="00581875" w:rsidP="00581875">
            <w:pPr>
              <w:spacing w:line="360" w:lineRule="auto"/>
              <w:jc w:val="both"/>
              <w:rPr>
                <w:rFonts w:eastAsia="Times New Roman" w:cs="Arial"/>
                <w:b/>
                <w:sz w:val="24"/>
                <w:szCs w:val="24"/>
                <w:lang w:val="en-AU" w:eastAsia="en-AU"/>
              </w:rPr>
            </w:pPr>
            <w:r w:rsidRPr="00581875">
              <w:rPr>
                <w:rFonts w:eastAsia="Times New Roman" w:cs="Arial"/>
                <w:sz w:val="24"/>
                <w:szCs w:val="24"/>
                <w:lang w:val="en-GB"/>
              </w:rPr>
              <w:t>Salt from pond</w:t>
            </w:r>
            <w:r>
              <w:rPr>
                <w:rFonts w:eastAsia="Times New Roman" w:cs="Arial"/>
                <w:sz w:val="24"/>
                <w:szCs w:val="24"/>
                <w:lang w:val="en-GB"/>
              </w:rPr>
              <w:t xml:space="preserve"> and factory, defective packaging material, paper, glasses, food leftovers, toilet wastes and others</w:t>
            </w:r>
          </w:p>
        </w:tc>
      </w:tr>
      <w:tr w:rsidR="00581875" w:rsidTr="00581875">
        <w:tc>
          <w:tcPr>
            <w:tcW w:w="2335" w:type="dxa"/>
            <w:shd w:val="clear" w:color="auto" w:fill="E2EFD9" w:themeFill="accent6" w:themeFillTint="33"/>
          </w:tcPr>
          <w:p w:rsidR="00581875" w:rsidRDefault="00581875" w:rsidP="00581875">
            <w:pPr>
              <w:spacing w:line="360" w:lineRule="auto"/>
              <w:jc w:val="both"/>
              <w:rPr>
                <w:rFonts w:eastAsia="Times New Roman" w:cs="Arial"/>
                <w:b/>
                <w:sz w:val="24"/>
                <w:szCs w:val="24"/>
                <w:lang w:val="en-AU" w:eastAsia="en-AU"/>
              </w:rPr>
            </w:pPr>
          </w:p>
          <w:p w:rsidR="00581875" w:rsidRDefault="00581875" w:rsidP="00581875">
            <w:pPr>
              <w:spacing w:line="360" w:lineRule="auto"/>
              <w:jc w:val="both"/>
              <w:rPr>
                <w:rFonts w:eastAsia="Times New Roman" w:cs="Arial"/>
                <w:b/>
                <w:sz w:val="24"/>
                <w:szCs w:val="24"/>
                <w:lang w:val="en-AU" w:eastAsia="en-AU"/>
              </w:rPr>
            </w:pPr>
          </w:p>
          <w:p w:rsidR="00581875" w:rsidRDefault="00581875" w:rsidP="00581875">
            <w:pPr>
              <w:spacing w:line="360" w:lineRule="auto"/>
              <w:jc w:val="both"/>
              <w:rPr>
                <w:rFonts w:eastAsia="Times New Roman" w:cs="Arial"/>
                <w:b/>
                <w:sz w:val="24"/>
                <w:szCs w:val="24"/>
                <w:lang w:val="en-AU" w:eastAsia="en-AU"/>
              </w:rPr>
            </w:pPr>
          </w:p>
          <w:p w:rsidR="00581875" w:rsidRDefault="00581875" w:rsidP="00581875">
            <w:pPr>
              <w:spacing w:line="360" w:lineRule="auto"/>
              <w:jc w:val="both"/>
              <w:rPr>
                <w:rFonts w:eastAsia="Times New Roman" w:cs="Arial"/>
                <w:b/>
                <w:sz w:val="24"/>
                <w:szCs w:val="24"/>
                <w:lang w:val="en-AU" w:eastAsia="en-AU"/>
              </w:rPr>
            </w:pPr>
          </w:p>
          <w:p w:rsidR="00581875" w:rsidRDefault="00581875" w:rsidP="00581875">
            <w:pPr>
              <w:spacing w:line="360" w:lineRule="auto"/>
              <w:jc w:val="both"/>
              <w:rPr>
                <w:rFonts w:eastAsia="Times New Roman" w:cs="Arial"/>
                <w:b/>
                <w:sz w:val="24"/>
                <w:szCs w:val="24"/>
                <w:lang w:val="en-AU" w:eastAsia="en-AU"/>
              </w:rPr>
            </w:pPr>
          </w:p>
          <w:p w:rsidR="00581875" w:rsidRDefault="00581875" w:rsidP="00581875">
            <w:pPr>
              <w:spacing w:line="360" w:lineRule="auto"/>
              <w:jc w:val="both"/>
              <w:rPr>
                <w:rFonts w:eastAsia="Times New Roman" w:cs="Arial"/>
                <w:b/>
                <w:sz w:val="24"/>
                <w:szCs w:val="24"/>
                <w:lang w:val="en-AU" w:eastAsia="en-AU"/>
              </w:rPr>
            </w:pPr>
            <w:r>
              <w:rPr>
                <w:rFonts w:eastAsia="Times New Roman" w:cs="Arial"/>
                <w:b/>
                <w:sz w:val="24"/>
                <w:szCs w:val="24"/>
                <w:lang w:val="en-AU" w:eastAsia="en-AU"/>
              </w:rPr>
              <w:t>Management System</w:t>
            </w:r>
          </w:p>
        </w:tc>
        <w:tc>
          <w:tcPr>
            <w:tcW w:w="7380" w:type="dxa"/>
          </w:tcPr>
          <w:p w:rsidR="00581875" w:rsidRPr="00581875" w:rsidRDefault="00581875" w:rsidP="00581875">
            <w:pPr>
              <w:numPr>
                <w:ilvl w:val="0"/>
                <w:numId w:val="45"/>
              </w:numPr>
              <w:spacing w:line="360" w:lineRule="auto"/>
              <w:contextualSpacing/>
              <w:jc w:val="both"/>
              <w:rPr>
                <w:rFonts w:eastAsia="Times New Roman" w:cs="Arial"/>
                <w:sz w:val="24"/>
                <w:szCs w:val="24"/>
                <w:lang w:val="en-AU" w:eastAsia="en-AU"/>
              </w:rPr>
            </w:pPr>
            <w:r w:rsidRPr="00581875">
              <w:rPr>
                <w:rFonts w:eastAsia="Times New Roman" w:cs="Arial"/>
                <w:sz w:val="24"/>
                <w:szCs w:val="24"/>
                <w:lang w:val="en-GB"/>
              </w:rPr>
              <w:t xml:space="preserve">Salt from pond; sell as animal feed </w:t>
            </w:r>
          </w:p>
          <w:p w:rsidR="00581875" w:rsidRPr="00581875" w:rsidRDefault="00581875" w:rsidP="00581875">
            <w:pPr>
              <w:numPr>
                <w:ilvl w:val="0"/>
                <w:numId w:val="45"/>
              </w:numPr>
              <w:spacing w:line="360" w:lineRule="auto"/>
              <w:contextualSpacing/>
              <w:jc w:val="both"/>
              <w:rPr>
                <w:rFonts w:eastAsia="Times New Roman" w:cs="Arial"/>
                <w:sz w:val="24"/>
                <w:szCs w:val="24"/>
                <w:lang w:val="en-AU" w:eastAsia="en-AU"/>
              </w:rPr>
            </w:pPr>
            <w:r w:rsidRPr="00581875">
              <w:rPr>
                <w:rFonts w:eastAsia="Times New Roman" w:cs="Arial"/>
                <w:sz w:val="24"/>
                <w:szCs w:val="24"/>
                <w:lang w:val="en-GB"/>
              </w:rPr>
              <w:t>Salt from factory;  recycled to brine pond</w:t>
            </w:r>
          </w:p>
          <w:p w:rsidR="00581875" w:rsidRPr="00581875" w:rsidRDefault="00581875" w:rsidP="00581875">
            <w:pPr>
              <w:numPr>
                <w:ilvl w:val="0"/>
                <w:numId w:val="45"/>
              </w:numPr>
              <w:spacing w:line="360" w:lineRule="auto"/>
              <w:contextualSpacing/>
              <w:jc w:val="both"/>
              <w:rPr>
                <w:rFonts w:eastAsia="Times New Roman" w:cs="Arial"/>
                <w:sz w:val="24"/>
                <w:szCs w:val="24"/>
                <w:lang w:val="en-AU" w:eastAsia="en-AU"/>
              </w:rPr>
            </w:pPr>
            <w:r w:rsidRPr="00581875">
              <w:rPr>
                <w:rFonts w:eastAsia="Times New Roman" w:cs="Arial"/>
                <w:sz w:val="24"/>
                <w:szCs w:val="24"/>
                <w:lang w:val="en-GB"/>
              </w:rPr>
              <w:t>Defective packaging from packing; incinerate</w:t>
            </w:r>
          </w:p>
          <w:p w:rsidR="00581875" w:rsidRPr="00581875" w:rsidRDefault="00581875" w:rsidP="00581875">
            <w:pPr>
              <w:numPr>
                <w:ilvl w:val="0"/>
                <w:numId w:val="45"/>
              </w:numPr>
              <w:spacing w:line="360" w:lineRule="auto"/>
              <w:contextualSpacing/>
              <w:jc w:val="both"/>
              <w:rPr>
                <w:rFonts w:eastAsia="Times New Roman" w:cs="Arial"/>
                <w:sz w:val="24"/>
                <w:szCs w:val="24"/>
                <w:lang w:val="en-AU" w:eastAsia="en-AU"/>
              </w:rPr>
            </w:pPr>
            <w:r w:rsidRPr="00581875">
              <w:rPr>
                <w:rFonts w:eastAsia="Times New Roman" w:cs="Arial"/>
                <w:sz w:val="24"/>
                <w:szCs w:val="24"/>
                <w:lang w:val="en-GB"/>
              </w:rPr>
              <w:t xml:space="preserve">Paper waste from office; incinerate </w:t>
            </w:r>
          </w:p>
          <w:p w:rsidR="00581875" w:rsidRPr="00581875" w:rsidRDefault="00581875" w:rsidP="00581875">
            <w:pPr>
              <w:numPr>
                <w:ilvl w:val="0"/>
                <w:numId w:val="45"/>
              </w:numPr>
              <w:spacing w:line="360" w:lineRule="auto"/>
              <w:contextualSpacing/>
              <w:jc w:val="both"/>
              <w:rPr>
                <w:rFonts w:eastAsia="Times New Roman" w:cs="Arial"/>
                <w:sz w:val="24"/>
                <w:szCs w:val="24"/>
                <w:lang w:val="en-AU" w:eastAsia="en-AU"/>
              </w:rPr>
            </w:pPr>
            <w:r w:rsidRPr="00581875">
              <w:rPr>
                <w:rFonts w:eastAsia="Times New Roman" w:cs="Arial"/>
                <w:sz w:val="24"/>
                <w:szCs w:val="24"/>
                <w:lang w:val="en-GB"/>
              </w:rPr>
              <w:t>Gypsum and other solid waste from brine pond: land fill</w:t>
            </w:r>
            <w:r w:rsidRPr="00581875">
              <w:rPr>
                <w:rFonts w:eastAsia="Times New Roman" w:cs="Arial"/>
                <w:sz w:val="24"/>
                <w:szCs w:val="24"/>
                <w:lang w:val="en-AU" w:eastAsia="en-AU"/>
              </w:rPr>
              <w:t xml:space="preserve"> </w:t>
            </w:r>
          </w:p>
          <w:p w:rsidR="00581875" w:rsidRPr="00581875" w:rsidRDefault="00581875" w:rsidP="00581875">
            <w:pPr>
              <w:numPr>
                <w:ilvl w:val="0"/>
                <w:numId w:val="45"/>
              </w:numPr>
              <w:spacing w:line="360" w:lineRule="auto"/>
              <w:contextualSpacing/>
              <w:jc w:val="both"/>
              <w:rPr>
                <w:rFonts w:eastAsia="Times New Roman" w:cs="Arial"/>
                <w:sz w:val="24"/>
                <w:szCs w:val="24"/>
                <w:lang w:val="en-AU" w:eastAsia="en-AU"/>
              </w:rPr>
            </w:pPr>
            <w:r w:rsidRPr="00581875">
              <w:rPr>
                <w:rFonts w:eastAsia="Times New Roman" w:cs="Arial"/>
                <w:sz w:val="24"/>
                <w:szCs w:val="24"/>
                <w:lang w:val="en-AU" w:eastAsia="en-AU"/>
              </w:rPr>
              <w:t>Food waste cafeteria ; goes to land fill</w:t>
            </w:r>
          </w:p>
          <w:p w:rsidR="00581875" w:rsidRPr="00581875" w:rsidRDefault="00581875" w:rsidP="00581875">
            <w:pPr>
              <w:numPr>
                <w:ilvl w:val="0"/>
                <w:numId w:val="45"/>
              </w:numPr>
              <w:spacing w:line="360" w:lineRule="auto"/>
              <w:contextualSpacing/>
              <w:jc w:val="both"/>
              <w:rPr>
                <w:rFonts w:eastAsia="Times New Roman" w:cs="Arial"/>
                <w:sz w:val="24"/>
                <w:szCs w:val="24"/>
                <w:lang w:val="en-AU" w:eastAsia="en-AU"/>
              </w:rPr>
            </w:pPr>
            <w:r w:rsidRPr="00581875">
              <w:rPr>
                <w:rFonts w:eastAsia="Times New Roman" w:cs="Arial"/>
                <w:sz w:val="24"/>
                <w:szCs w:val="24"/>
                <w:lang w:val="en-GB"/>
              </w:rPr>
              <w:t>Brine from brine pond; diluted with water and released to sewerage line.</w:t>
            </w:r>
            <w:r w:rsidRPr="00581875">
              <w:rPr>
                <w:rFonts w:eastAsia="Times New Roman" w:cs="Arial"/>
                <w:sz w:val="24"/>
                <w:szCs w:val="24"/>
                <w:lang w:val="en-AU" w:eastAsia="en-AU"/>
              </w:rPr>
              <w:t xml:space="preserve"> </w:t>
            </w:r>
          </w:p>
          <w:p w:rsidR="00581875" w:rsidRPr="00581875" w:rsidRDefault="00581875" w:rsidP="00581875">
            <w:pPr>
              <w:numPr>
                <w:ilvl w:val="0"/>
                <w:numId w:val="45"/>
              </w:numPr>
              <w:spacing w:line="360" w:lineRule="auto"/>
              <w:contextualSpacing/>
              <w:jc w:val="both"/>
              <w:rPr>
                <w:rFonts w:eastAsia="Times New Roman" w:cs="Arial"/>
                <w:sz w:val="24"/>
                <w:szCs w:val="24"/>
                <w:lang w:val="en-AU" w:eastAsia="en-AU"/>
              </w:rPr>
            </w:pPr>
            <w:r w:rsidRPr="00581875">
              <w:rPr>
                <w:rFonts w:eastAsia="Times New Roman" w:cs="Arial"/>
                <w:sz w:val="24"/>
                <w:szCs w:val="24"/>
                <w:lang w:val="en-AU" w:eastAsia="en-AU"/>
              </w:rPr>
              <w:t>Toilet wastes and other plastic and glass and other materials that cannot be easily removed will be take care off by the city municipal or any other responsible office will remove the waste every 3 -6 months</w:t>
            </w:r>
          </w:p>
        </w:tc>
      </w:tr>
      <w:tr w:rsidR="00581875" w:rsidTr="00581875">
        <w:tc>
          <w:tcPr>
            <w:tcW w:w="2335" w:type="dxa"/>
            <w:shd w:val="clear" w:color="auto" w:fill="E2EFD9" w:themeFill="accent6" w:themeFillTint="33"/>
          </w:tcPr>
          <w:p w:rsidR="00581875" w:rsidRDefault="00581875" w:rsidP="00581875">
            <w:pPr>
              <w:spacing w:line="360" w:lineRule="auto"/>
              <w:jc w:val="both"/>
              <w:rPr>
                <w:rFonts w:eastAsia="Times New Roman" w:cs="Arial"/>
                <w:b/>
                <w:sz w:val="24"/>
                <w:szCs w:val="24"/>
                <w:lang w:val="en-AU" w:eastAsia="en-AU"/>
              </w:rPr>
            </w:pPr>
            <w:r>
              <w:rPr>
                <w:rFonts w:eastAsia="Times New Roman" w:cs="Arial"/>
                <w:b/>
                <w:sz w:val="24"/>
                <w:szCs w:val="24"/>
                <w:lang w:val="en-AU" w:eastAsia="en-AU"/>
              </w:rPr>
              <w:t xml:space="preserve">Responsible Person </w:t>
            </w:r>
          </w:p>
        </w:tc>
        <w:tc>
          <w:tcPr>
            <w:tcW w:w="7380" w:type="dxa"/>
          </w:tcPr>
          <w:p w:rsidR="00581875" w:rsidRPr="00581875" w:rsidRDefault="00581875" w:rsidP="00581875">
            <w:pPr>
              <w:spacing w:line="360" w:lineRule="auto"/>
              <w:jc w:val="both"/>
              <w:rPr>
                <w:rFonts w:eastAsia="Times New Roman" w:cs="Arial"/>
                <w:sz w:val="24"/>
                <w:szCs w:val="24"/>
                <w:lang w:val="en-GB"/>
              </w:rPr>
            </w:pPr>
            <w:r w:rsidRPr="00581875">
              <w:rPr>
                <w:rFonts w:eastAsia="Times New Roman" w:cs="Arial"/>
                <w:sz w:val="24"/>
                <w:szCs w:val="24"/>
                <w:lang w:val="en-AU" w:eastAsia="en-AU"/>
              </w:rPr>
              <w:t>Production Manager</w:t>
            </w:r>
            <w:r>
              <w:rPr>
                <w:rFonts w:eastAsia="Times New Roman" w:cs="Arial"/>
                <w:sz w:val="24"/>
                <w:szCs w:val="24"/>
                <w:lang w:val="en-AU" w:eastAsia="en-AU"/>
              </w:rPr>
              <w:t>/</w:t>
            </w:r>
            <w:r w:rsidRPr="00581875">
              <w:rPr>
                <w:rFonts w:eastAsia="Times New Roman" w:cs="Arial"/>
                <w:sz w:val="24"/>
                <w:szCs w:val="24"/>
                <w:lang w:val="en-AU" w:eastAsia="en-AU"/>
              </w:rPr>
              <w:t>Quality Manager</w:t>
            </w:r>
            <w:r>
              <w:rPr>
                <w:rFonts w:eastAsia="Times New Roman" w:cs="Arial"/>
                <w:sz w:val="24"/>
                <w:szCs w:val="24"/>
                <w:lang w:val="en-AU" w:eastAsia="en-AU"/>
              </w:rPr>
              <w:t>/Sanitation O</w:t>
            </w:r>
            <w:r w:rsidRPr="00581875">
              <w:rPr>
                <w:rFonts w:eastAsia="Times New Roman" w:cs="Arial"/>
                <w:sz w:val="24"/>
                <w:szCs w:val="24"/>
                <w:lang w:val="en-AU" w:eastAsia="en-AU"/>
              </w:rPr>
              <w:t>fficer</w:t>
            </w:r>
          </w:p>
        </w:tc>
      </w:tr>
    </w:tbl>
    <w:p w:rsidR="00FC3F4F" w:rsidRDefault="00FC3F4F" w:rsidP="00FC3F4F">
      <w:pPr>
        <w:spacing w:after="0" w:line="360" w:lineRule="auto"/>
        <w:contextualSpacing/>
        <w:jc w:val="both"/>
        <w:rPr>
          <w:rFonts w:eastAsia="Times New Roman" w:cs="Arial"/>
          <w:b/>
          <w:sz w:val="24"/>
          <w:szCs w:val="24"/>
          <w:lang w:val="en-AU" w:eastAsia="en-AU"/>
        </w:rPr>
      </w:pPr>
    </w:p>
    <w:p w:rsidR="00FC3F4F" w:rsidRDefault="00FC3F4F" w:rsidP="00FC3F4F">
      <w:pPr>
        <w:spacing w:after="0" w:line="360" w:lineRule="auto"/>
        <w:contextualSpacing/>
        <w:jc w:val="both"/>
        <w:rPr>
          <w:rFonts w:eastAsia="Times New Roman" w:cs="Arial"/>
          <w:b/>
          <w:sz w:val="24"/>
          <w:szCs w:val="24"/>
          <w:lang w:val="en-AU" w:eastAsia="en-AU"/>
        </w:rPr>
      </w:pPr>
    </w:p>
    <w:p w:rsidR="00FC3F4F" w:rsidRDefault="00FC3F4F" w:rsidP="00FC3F4F">
      <w:pPr>
        <w:spacing w:after="0" w:line="360" w:lineRule="auto"/>
        <w:contextualSpacing/>
        <w:jc w:val="both"/>
        <w:rPr>
          <w:rFonts w:eastAsia="Times New Roman" w:cs="Arial"/>
          <w:b/>
          <w:sz w:val="24"/>
          <w:szCs w:val="24"/>
          <w:lang w:val="en-AU" w:eastAsia="en-AU"/>
        </w:rPr>
      </w:pPr>
    </w:p>
    <w:p w:rsidR="00F517F9" w:rsidRDefault="00F517F9" w:rsidP="00FC3F4F">
      <w:pPr>
        <w:spacing w:after="0" w:line="360" w:lineRule="auto"/>
        <w:contextualSpacing/>
        <w:jc w:val="both"/>
        <w:rPr>
          <w:rFonts w:eastAsia="Times New Roman" w:cs="Arial"/>
          <w:b/>
          <w:sz w:val="24"/>
          <w:szCs w:val="24"/>
          <w:lang w:val="en-AU" w:eastAsia="en-AU"/>
        </w:rPr>
      </w:pPr>
    </w:p>
    <w:p w:rsidR="00F517F9" w:rsidRDefault="00F517F9" w:rsidP="00FC3F4F">
      <w:pPr>
        <w:spacing w:after="0" w:line="360" w:lineRule="auto"/>
        <w:contextualSpacing/>
        <w:jc w:val="both"/>
        <w:rPr>
          <w:rFonts w:eastAsia="Times New Roman" w:cs="Arial"/>
          <w:b/>
          <w:sz w:val="24"/>
          <w:szCs w:val="24"/>
          <w:lang w:val="en-AU" w:eastAsia="en-AU"/>
        </w:rPr>
      </w:pPr>
    </w:p>
    <w:p w:rsidR="00F517F9" w:rsidRDefault="00F517F9" w:rsidP="00FC3F4F">
      <w:pPr>
        <w:spacing w:after="0" w:line="360" w:lineRule="auto"/>
        <w:contextualSpacing/>
        <w:jc w:val="both"/>
        <w:rPr>
          <w:rFonts w:eastAsia="Times New Roman" w:cs="Arial"/>
          <w:b/>
          <w:sz w:val="24"/>
          <w:szCs w:val="24"/>
          <w:lang w:val="en-AU" w:eastAsia="en-AU"/>
        </w:rPr>
      </w:pPr>
    </w:p>
    <w:p w:rsidR="00F517F9" w:rsidRDefault="00F517F9" w:rsidP="00FC3F4F">
      <w:pPr>
        <w:spacing w:after="0" w:line="360" w:lineRule="auto"/>
        <w:contextualSpacing/>
        <w:jc w:val="both"/>
        <w:rPr>
          <w:rFonts w:eastAsia="Times New Roman" w:cs="Arial"/>
          <w:b/>
          <w:sz w:val="24"/>
          <w:szCs w:val="24"/>
          <w:lang w:val="en-AU" w:eastAsia="en-AU"/>
        </w:rPr>
      </w:pPr>
    </w:p>
    <w:p w:rsidR="00F517F9" w:rsidRDefault="00F517F9" w:rsidP="00FC3F4F">
      <w:pPr>
        <w:spacing w:after="0" w:line="360" w:lineRule="auto"/>
        <w:contextualSpacing/>
        <w:jc w:val="both"/>
        <w:rPr>
          <w:rFonts w:eastAsia="Times New Roman" w:cs="Arial"/>
          <w:b/>
          <w:sz w:val="24"/>
          <w:szCs w:val="24"/>
          <w:lang w:val="en-AU" w:eastAsia="en-AU"/>
        </w:rPr>
      </w:pPr>
    </w:p>
    <w:p w:rsidR="00F517F9" w:rsidRDefault="00F517F9" w:rsidP="00FC3F4F">
      <w:pPr>
        <w:spacing w:after="0" w:line="360" w:lineRule="auto"/>
        <w:contextualSpacing/>
        <w:jc w:val="both"/>
        <w:rPr>
          <w:rFonts w:eastAsia="Times New Roman" w:cs="Arial"/>
          <w:b/>
          <w:sz w:val="24"/>
          <w:szCs w:val="24"/>
          <w:lang w:val="en-AU" w:eastAsia="en-AU"/>
        </w:rPr>
      </w:pPr>
    </w:p>
    <w:p w:rsidR="002243A3" w:rsidRDefault="002243A3" w:rsidP="00FC3F4F">
      <w:pPr>
        <w:spacing w:after="0" w:line="360" w:lineRule="auto"/>
        <w:contextualSpacing/>
        <w:jc w:val="both"/>
        <w:rPr>
          <w:rFonts w:eastAsia="Times New Roman" w:cs="Arial"/>
          <w:b/>
          <w:sz w:val="24"/>
          <w:szCs w:val="24"/>
          <w:lang w:val="en-AU" w:eastAsia="en-AU"/>
        </w:rPr>
      </w:pPr>
    </w:p>
    <w:tbl>
      <w:tblPr>
        <w:tblStyle w:val="TableGrid11"/>
        <w:tblW w:w="9895" w:type="dxa"/>
        <w:shd w:val="clear" w:color="auto" w:fill="E2EFD9" w:themeFill="accent6" w:themeFillTint="33"/>
        <w:tblLook w:val="04A0" w:firstRow="1" w:lastRow="0" w:firstColumn="1" w:lastColumn="0" w:noHBand="0" w:noVBand="1"/>
      </w:tblPr>
      <w:tblGrid>
        <w:gridCol w:w="1255"/>
        <w:gridCol w:w="4950"/>
        <w:gridCol w:w="1440"/>
        <w:gridCol w:w="2250"/>
      </w:tblGrid>
      <w:tr w:rsidR="00F517F9" w:rsidRPr="00BE5706" w:rsidTr="002243A3">
        <w:trPr>
          <w:trHeight w:val="503"/>
        </w:trPr>
        <w:tc>
          <w:tcPr>
            <w:tcW w:w="1255" w:type="dxa"/>
            <w:vMerge w:val="restart"/>
            <w:tcBorders>
              <w:top w:val="single" w:sz="4" w:space="0" w:color="auto"/>
              <w:left w:val="single" w:sz="4" w:space="0" w:color="auto"/>
              <w:right w:val="single" w:sz="4" w:space="0" w:color="auto"/>
            </w:tcBorders>
            <w:shd w:val="clear" w:color="auto" w:fill="E2EFD9" w:themeFill="accent6" w:themeFillTint="33"/>
            <w:hideMark/>
          </w:tcPr>
          <w:p w:rsidR="00F517F9" w:rsidRPr="00BE5706" w:rsidRDefault="00F517F9" w:rsidP="00DA6AFD">
            <w:pPr>
              <w:tabs>
                <w:tab w:val="center" w:pos="4680"/>
                <w:tab w:val="right" w:pos="9360"/>
              </w:tabs>
              <w:jc w:val="center"/>
              <w:rPr>
                <w:b/>
                <w:sz w:val="24"/>
                <w:szCs w:val="24"/>
              </w:rPr>
            </w:pPr>
            <w:r w:rsidRPr="00BE5706">
              <w:rPr>
                <w:b/>
                <w:sz w:val="24"/>
                <w:szCs w:val="24"/>
              </w:rPr>
              <w:lastRenderedPageBreak/>
              <w:t>ABC</w:t>
            </w:r>
          </w:p>
          <w:p w:rsidR="00F517F9" w:rsidRPr="00BE5706" w:rsidRDefault="00F517F9" w:rsidP="00DA6AFD">
            <w:pPr>
              <w:tabs>
                <w:tab w:val="center" w:pos="4680"/>
                <w:tab w:val="right" w:pos="9360"/>
              </w:tabs>
              <w:jc w:val="center"/>
              <w:rPr>
                <w:b/>
                <w:sz w:val="24"/>
                <w:szCs w:val="24"/>
              </w:rPr>
            </w:pPr>
            <w:r w:rsidRPr="00BE5706">
              <w:rPr>
                <w:b/>
                <w:sz w:val="24"/>
                <w:szCs w:val="24"/>
              </w:rPr>
              <w:t>Company Logo</w:t>
            </w: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517F9" w:rsidRPr="00BE5706" w:rsidRDefault="00F517F9" w:rsidP="00DA6AFD">
            <w:pPr>
              <w:tabs>
                <w:tab w:val="center" w:pos="4680"/>
                <w:tab w:val="right" w:pos="9360"/>
              </w:tabs>
              <w:rPr>
                <w:b/>
                <w:sz w:val="24"/>
                <w:szCs w:val="24"/>
              </w:rPr>
            </w:pPr>
            <w:r w:rsidRPr="00BE5706">
              <w:rPr>
                <w:b/>
                <w:sz w:val="24"/>
                <w:szCs w:val="24"/>
              </w:rPr>
              <w:t>Company Name: ABC Iodized Salt Industry</w:t>
            </w:r>
          </w:p>
        </w:tc>
        <w:tc>
          <w:tcPr>
            <w:tcW w:w="14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517F9" w:rsidRPr="00BE5706" w:rsidRDefault="00F517F9" w:rsidP="00BE5706">
            <w:pPr>
              <w:tabs>
                <w:tab w:val="center" w:pos="4680"/>
                <w:tab w:val="right" w:pos="9360"/>
              </w:tabs>
              <w:rPr>
                <w:b/>
                <w:sz w:val="24"/>
                <w:szCs w:val="24"/>
              </w:rPr>
            </w:pPr>
            <w:r w:rsidRPr="00BE5706">
              <w:rPr>
                <w:b/>
                <w:sz w:val="24"/>
                <w:szCs w:val="24"/>
              </w:rPr>
              <w:t xml:space="preserve">Doc. No. </w:t>
            </w:r>
            <w:r w:rsidR="00BE5706">
              <w:rPr>
                <w:b/>
                <w:sz w:val="24"/>
                <w:szCs w:val="24"/>
              </w:rPr>
              <w:t>OP</w:t>
            </w:r>
            <w:r w:rsidRPr="00BE5706">
              <w:rPr>
                <w:b/>
                <w:sz w:val="24"/>
                <w:szCs w:val="24"/>
              </w:rPr>
              <w:t>/01</w:t>
            </w:r>
            <w:r w:rsidR="00BE5706">
              <w:rPr>
                <w:b/>
                <w:sz w:val="24"/>
                <w:szCs w:val="24"/>
              </w:rPr>
              <w:t>4</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517F9" w:rsidRPr="00BE5706" w:rsidRDefault="00F517F9" w:rsidP="00BE5706">
            <w:pPr>
              <w:tabs>
                <w:tab w:val="center" w:pos="4680"/>
                <w:tab w:val="right" w:pos="9360"/>
              </w:tabs>
              <w:rPr>
                <w:b/>
                <w:sz w:val="24"/>
                <w:szCs w:val="24"/>
              </w:rPr>
            </w:pPr>
            <w:r w:rsidRPr="00BE5706">
              <w:rPr>
                <w:b/>
                <w:sz w:val="24"/>
                <w:szCs w:val="24"/>
              </w:rPr>
              <w:t xml:space="preserve">Issue Date: </w:t>
            </w:r>
            <w:r w:rsidR="00BE5706">
              <w:rPr>
                <w:b/>
                <w:sz w:val="24"/>
                <w:szCs w:val="24"/>
              </w:rPr>
              <w:t xml:space="preserve">      June</w:t>
            </w:r>
            <w:r w:rsidRPr="00BE5706">
              <w:rPr>
                <w:b/>
                <w:sz w:val="24"/>
                <w:szCs w:val="24"/>
              </w:rPr>
              <w:t xml:space="preserve"> 2020</w:t>
            </w:r>
          </w:p>
        </w:tc>
      </w:tr>
      <w:tr w:rsidR="00F517F9" w:rsidRPr="00BE5706" w:rsidTr="002243A3">
        <w:trPr>
          <w:trHeight w:val="541"/>
        </w:trPr>
        <w:tc>
          <w:tcPr>
            <w:tcW w:w="1255" w:type="dxa"/>
            <w:vMerge/>
            <w:tcBorders>
              <w:left w:val="single" w:sz="4" w:space="0" w:color="auto"/>
              <w:bottom w:val="single" w:sz="4" w:space="0" w:color="auto"/>
              <w:right w:val="single" w:sz="4" w:space="0" w:color="auto"/>
            </w:tcBorders>
            <w:shd w:val="clear" w:color="auto" w:fill="E2EFD9" w:themeFill="accent6" w:themeFillTint="33"/>
            <w:hideMark/>
          </w:tcPr>
          <w:p w:rsidR="00F517F9" w:rsidRPr="00BE5706" w:rsidRDefault="00F517F9" w:rsidP="00DA6AFD">
            <w:pPr>
              <w:rPr>
                <w:b/>
                <w:sz w:val="24"/>
              </w:rPr>
            </w:pPr>
          </w:p>
        </w:tc>
        <w:tc>
          <w:tcPr>
            <w:tcW w:w="49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517F9" w:rsidRPr="00BE5706" w:rsidRDefault="00F517F9" w:rsidP="00DA6AFD">
            <w:pPr>
              <w:tabs>
                <w:tab w:val="center" w:pos="4680"/>
                <w:tab w:val="right" w:pos="9360"/>
              </w:tabs>
              <w:rPr>
                <w:b/>
                <w:sz w:val="24"/>
                <w:szCs w:val="24"/>
              </w:rPr>
            </w:pPr>
            <w:r w:rsidRPr="00BE5706">
              <w:rPr>
                <w:b/>
                <w:sz w:val="24"/>
                <w:szCs w:val="24"/>
              </w:rPr>
              <w:t>Title: Maintenance Procedure</w:t>
            </w:r>
          </w:p>
        </w:tc>
        <w:tc>
          <w:tcPr>
            <w:tcW w:w="144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517F9" w:rsidRPr="00BE5706" w:rsidRDefault="00F517F9" w:rsidP="00BE5706">
            <w:pPr>
              <w:tabs>
                <w:tab w:val="center" w:pos="4680"/>
                <w:tab w:val="right" w:pos="9360"/>
              </w:tabs>
              <w:rPr>
                <w:b/>
                <w:sz w:val="24"/>
                <w:szCs w:val="24"/>
              </w:rPr>
            </w:pPr>
            <w:r w:rsidRPr="00BE5706">
              <w:rPr>
                <w:b/>
                <w:sz w:val="24"/>
                <w:szCs w:val="24"/>
              </w:rPr>
              <w:t>Issue No.1</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517F9" w:rsidRPr="00BE5706" w:rsidRDefault="00F517F9" w:rsidP="00BE5706">
            <w:pPr>
              <w:tabs>
                <w:tab w:val="center" w:pos="4680"/>
                <w:tab w:val="right" w:pos="9360"/>
              </w:tabs>
              <w:rPr>
                <w:b/>
                <w:sz w:val="24"/>
                <w:szCs w:val="24"/>
              </w:rPr>
            </w:pPr>
            <w:r w:rsidRPr="00BE5706">
              <w:rPr>
                <w:b/>
                <w:sz w:val="24"/>
                <w:szCs w:val="24"/>
              </w:rPr>
              <w:t xml:space="preserve">Page </w:t>
            </w:r>
            <w:r w:rsidR="00BE5706">
              <w:rPr>
                <w:b/>
                <w:sz w:val="24"/>
                <w:szCs w:val="24"/>
              </w:rPr>
              <w:t>1</w:t>
            </w:r>
            <w:r w:rsidRPr="00BE5706">
              <w:rPr>
                <w:b/>
                <w:sz w:val="24"/>
                <w:szCs w:val="24"/>
              </w:rPr>
              <w:t xml:space="preserve"> of </w:t>
            </w:r>
            <w:r w:rsidR="00BE5706">
              <w:rPr>
                <w:b/>
                <w:sz w:val="24"/>
                <w:szCs w:val="24"/>
              </w:rPr>
              <w:t>1</w:t>
            </w:r>
          </w:p>
        </w:tc>
      </w:tr>
    </w:tbl>
    <w:p w:rsidR="00F517F9" w:rsidRDefault="00F517F9" w:rsidP="00FC3F4F">
      <w:pPr>
        <w:spacing w:after="0" w:line="360" w:lineRule="auto"/>
        <w:contextualSpacing/>
        <w:jc w:val="both"/>
        <w:rPr>
          <w:rFonts w:eastAsia="Times New Roman" w:cs="Arial"/>
          <w:b/>
          <w:sz w:val="24"/>
          <w:szCs w:val="24"/>
          <w:lang w:val="en-AU" w:eastAsia="en-AU"/>
        </w:rPr>
      </w:pPr>
    </w:p>
    <w:tbl>
      <w:tblPr>
        <w:tblStyle w:val="TableGrid"/>
        <w:tblW w:w="9885" w:type="dxa"/>
        <w:tblInd w:w="30" w:type="dxa"/>
        <w:tblBorders>
          <w:left w:val="none" w:sz="0" w:space="0" w:color="auto"/>
          <w:right w:val="none" w:sz="0" w:space="0" w:color="auto"/>
        </w:tblBorders>
        <w:tblLook w:val="04A0" w:firstRow="1" w:lastRow="0" w:firstColumn="1" w:lastColumn="0" w:noHBand="0" w:noVBand="1"/>
      </w:tblPr>
      <w:tblGrid>
        <w:gridCol w:w="1255"/>
        <w:gridCol w:w="8630"/>
      </w:tblGrid>
      <w:tr w:rsidR="002243A3" w:rsidRPr="00FC04BD" w:rsidTr="002243A3">
        <w:trPr>
          <w:trHeight w:val="422"/>
        </w:trPr>
        <w:tc>
          <w:tcPr>
            <w:tcW w:w="1255" w:type="dxa"/>
            <w:tcBorders>
              <w:left w:val="nil"/>
            </w:tcBorders>
            <w:shd w:val="clear" w:color="auto" w:fill="E2EFD9" w:themeFill="accent6" w:themeFillTint="33"/>
          </w:tcPr>
          <w:p w:rsidR="002243A3" w:rsidRPr="00FC04BD" w:rsidRDefault="002243A3" w:rsidP="005E2F08">
            <w:pPr>
              <w:spacing w:line="360" w:lineRule="auto"/>
              <w:jc w:val="center"/>
              <w:rPr>
                <w:b/>
                <w:sz w:val="24"/>
                <w:szCs w:val="24"/>
              </w:rPr>
            </w:pPr>
            <w:r>
              <w:rPr>
                <w:b/>
                <w:sz w:val="24"/>
                <w:szCs w:val="24"/>
              </w:rPr>
              <w:t>TITLE</w:t>
            </w:r>
          </w:p>
        </w:tc>
        <w:tc>
          <w:tcPr>
            <w:tcW w:w="8630" w:type="dxa"/>
            <w:tcBorders>
              <w:right w:val="nil"/>
            </w:tcBorders>
          </w:tcPr>
          <w:p w:rsidR="002243A3" w:rsidRPr="009E279D" w:rsidRDefault="002243A3" w:rsidP="005E2F08">
            <w:pPr>
              <w:spacing w:line="360" w:lineRule="auto"/>
              <w:contextualSpacing/>
              <w:rPr>
                <w:b/>
                <w:sz w:val="24"/>
                <w:szCs w:val="24"/>
              </w:rPr>
            </w:pPr>
            <w:r>
              <w:rPr>
                <w:b/>
                <w:sz w:val="24"/>
                <w:szCs w:val="24"/>
              </w:rPr>
              <w:t>MAINTENANCE</w:t>
            </w:r>
            <w:r w:rsidRPr="009E279D">
              <w:rPr>
                <w:b/>
                <w:sz w:val="24"/>
                <w:szCs w:val="24"/>
              </w:rPr>
              <w:t xml:space="preserve"> PROCEDURE</w:t>
            </w:r>
          </w:p>
        </w:tc>
      </w:tr>
      <w:tr w:rsidR="00F517F9" w:rsidTr="002243A3">
        <w:tblPrEx>
          <w:tblBorders>
            <w:left w:val="single" w:sz="4" w:space="0" w:color="auto"/>
            <w:right w:val="single" w:sz="4" w:space="0" w:color="auto"/>
          </w:tblBorders>
        </w:tblPrEx>
        <w:tc>
          <w:tcPr>
            <w:tcW w:w="1255" w:type="dxa"/>
            <w:tcBorders>
              <w:left w:val="nil"/>
            </w:tcBorders>
            <w:shd w:val="clear" w:color="auto" w:fill="E2EFD9" w:themeFill="accent6" w:themeFillTint="33"/>
          </w:tcPr>
          <w:p w:rsidR="00F517F9" w:rsidRDefault="00F517F9" w:rsidP="00FC3F4F">
            <w:pPr>
              <w:spacing w:line="360" w:lineRule="auto"/>
              <w:contextualSpacing/>
              <w:jc w:val="both"/>
              <w:rPr>
                <w:rFonts w:eastAsia="Times New Roman" w:cs="Arial"/>
                <w:b/>
                <w:sz w:val="24"/>
                <w:szCs w:val="24"/>
                <w:lang w:val="en-AU" w:eastAsia="en-AU"/>
              </w:rPr>
            </w:pPr>
            <w:r>
              <w:rPr>
                <w:rFonts w:eastAsia="Times New Roman" w:cs="Arial"/>
                <w:b/>
                <w:sz w:val="24"/>
                <w:szCs w:val="24"/>
                <w:lang w:val="en-AU" w:eastAsia="en-AU"/>
              </w:rPr>
              <w:t xml:space="preserve">Purpose </w:t>
            </w:r>
          </w:p>
        </w:tc>
        <w:tc>
          <w:tcPr>
            <w:tcW w:w="8630" w:type="dxa"/>
            <w:tcBorders>
              <w:right w:val="nil"/>
            </w:tcBorders>
          </w:tcPr>
          <w:p w:rsidR="00F517F9" w:rsidRDefault="00F517F9" w:rsidP="00FC3F4F">
            <w:pPr>
              <w:spacing w:line="360" w:lineRule="auto"/>
              <w:contextualSpacing/>
              <w:jc w:val="both"/>
              <w:rPr>
                <w:rFonts w:eastAsia="Times New Roman" w:cs="Arial"/>
                <w:b/>
                <w:sz w:val="24"/>
                <w:szCs w:val="24"/>
                <w:lang w:val="en-AU" w:eastAsia="en-AU"/>
              </w:rPr>
            </w:pPr>
            <w:r>
              <w:rPr>
                <w:rFonts w:eastAsia="Times New Roman" w:cs="Arial"/>
                <w:color w:val="333333"/>
                <w:sz w:val="24"/>
                <w:szCs w:val="24"/>
              </w:rPr>
              <w:t xml:space="preserve">The main aim is </w:t>
            </w:r>
            <w:r w:rsidRPr="00F517F9">
              <w:rPr>
                <w:rFonts w:eastAsia="Times New Roman" w:cs="Arial"/>
                <w:color w:val="333333"/>
                <w:sz w:val="24"/>
                <w:szCs w:val="24"/>
              </w:rPr>
              <w:t>to maintain the process environment to optimize production and</w:t>
            </w:r>
            <w:r>
              <w:rPr>
                <w:rFonts w:eastAsia="Times New Roman" w:cs="Arial"/>
                <w:color w:val="333333"/>
                <w:sz w:val="24"/>
                <w:szCs w:val="24"/>
              </w:rPr>
              <w:t xml:space="preserve"> </w:t>
            </w:r>
            <w:r w:rsidR="007B5875">
              <w:rPr>
                <w:rFonts w:eastAsia="Times New Roman" w:cs="Arial"/>
                <w:color w:val="333333"/>
                <w:sz w:val="24"/>
                <w:szCs w:val="24"/>
              </w:rPr>
              <w:t xml:space="preserve">minimize food safety risk and equipment failures </w:t>
            </w:r>
          </w:p>
        </w:tc>
      </w:tr>
      <w:tr w:rsidR="00F517F9" w:rsidTr="002243A3">
        <w:tblPrEx>
          <w:tblBorders>
            <w:left w:val="single" w:sz="4" w:space="0" w:color="auto"/>
            <w:right w:val="single" w:sz="4" w:space="0" w:color="auto"/>
          </w:tblBorders>
        </w:tblPrEx>
        <w:tc>
          <w:tcPr>
            <w:tcW w:w="1255" w:type="dxa"/>
            <w:tcBorders>
              <w:left w:val="nil"/>
            </w:tcBorders>
            <w:shd w:val="clear" w:color="auto" w:fill="E2EFD9" w:themeFill="accent6" w:themeFillTint="33"/>
          </w:tcPr>
          <w:p w:rsidR="00F517F9" w:rsidRDefault="007B5875" w:rsidP="00FC3F4F">
            <w:pPr>
              <w:spacing w:line="360" w:lineRule="auto"/>
              <w:contextualSpacing/>
              <w:jc w:val="both"/>
              <w:rPr>
                <w:rFonts w:eastAsia="Times New Roman" w:cs="Arial"/>
                <w:b/>
                <w:sz w:val="24"/>
                <w:szCs w:val="24"/>
                <w:lang w:val="en-AU" w:eastAsia="en-AU"/>
              </w:rPr>
            </w:pPr>
            <w:r>
              <w:rPr>
                <w:rFonts w:eastAsia="Times New Roman" w:cs="Arial"/>
                <w:b/>
                <w:sz w:val="24"/>
                <w:szCs w:val="24"/>
                <w:lang w:val="en-AU" w:eastAsia="en-AU"/>
              </w:rPr>
              <w:t xml:space="preserve">Procedure </w:t>
            </w:r>
          </w:p>
        </w:tc>
        <w:tc>
          <w:tcPr>
            <w:tcW w:w="8630" w:type="dxa"/>
            <w:tcBorders>
              <w:right w:val="nil"/>
            </w:tcBorders>
          </w:tcPr>
          <w:p w:rsidR="007B5875" w:rsidRPr="00F517F9" w:rsidRDefault="00F517F9" w:rsidP="007B5875">
            <w:pPr>
              <w:numPr>
                <w:ilvl w:val="0"/>
                <w:numId w:val="47"/>
              </w:numPr>
              <w:shd w:val="clear" w:color="auto" w:fill="FFFFFF"/>
              <w:spacing w:before="100" w:beforeAutospacing="1" w:after="100" w:afterAutospacing="1" w:line="360" w:lineRule="auto"/>
              <w:contextualSpacing/>
              <w:jc w:val="both"/>
              <w:rPr>
                <w:rFonts w:eastAsia="Times New Roman" w:cs="Arial"/>
                <w:color w:val="333333"/>
                <w:sz w:val="24"/>
                <w:szCs w:val="24"/>
              </w:rPr>
            </w:pPr>
            <w:r w:rsidRPr="00F517F9">
              <w:rPr>
                <w:rFonts w:eastAsia="Times New Roman" w:cs="Arial"/>
                <w:b/>
                <w:bCs/>
                <w:iCs/>
                <w:color w:val="333333"/>
                <w:sz w:val="24"/>
                <w:szCs w:val="24"/>
              </w:rPr>
              <w:t>Take inventory of equipment</w:t>
            </w:r>
            <w:r w:rsidR="007B5875">
              <w:rPr>
                <w:rFonts w:eastAsia="Times New Roman" w:cs="Arial"/>
                <w:b/>
                <w:bCs/>
                <w:iCs/>
                <w:color w:val="333333"/>
                <w:sz w:val="24"/>
                <w:szCs w:val="24"/>
              </w:rPr>
              <w:t xml:space="preserve"> and access the risk</w:t>
            </w:r>
            <w:r w:rsidRPr="00F517F9">
              <w:rPr>
                <w:rFonts w:eastAsia="Times New Roman" w:cs="Arial"/>
                <w:b/>
                <w:bCs/>
                <w:iCs/>
                <w:color w:val="333333"/>
                <w:sz w:val="24"/>
                <w:szCs w:val="24"/>
              </w:rPr>
              <w:t xml:space="preserve">: </w:t>
            </w:r>
            <w:r w:rsidRPr="00F517F9">
              <w:rPr>
                <w:rFonts w:eastAsia="Times New Roman" w:cs="Arial"/>
                <w:color w:val="333333"/>
                <w:sz w:val="24"/>
                <w:szCs w:val="24"/>
              </w:rPr>
              <w:t>check what you have, how much you have, and what you need. At the same time, assess the risk that each equipment poses. Different types of equipment pose different hazards and you must understand how to maintain each of them properly.</w:t>
            </w:r>
          </w:p>
          <w:p w:rsidR="007B5875" w:rsidRPr="00F517F9" w:rsidRDefault="007B5875" w:rsidP="007B5875">
            <w:pPr>
              <w:numPr>
                <w:ilvl w:val="0"/>
                <w:numId w:val="47"/>
              </w:numPr>
              <w:shd w:val="clear" w:color="auto" w:fill="FFFFFF"/>
              <w:spacing w:before="100" w:beforeAutospacing="1" w:after="100" w:afterAutospacing="1" w:line="360" w:lineRule="auto"/>
              <w:contextualSpacing/>
              <w:jc w:val="both"/>
              <w:rPr>
                <w:rFonts w:eastAsia="Times New Roman" w:cs="Arial"/>
                <w:color w:val="333333"/>
                <w:sz w:val="24"/>
                <w:szCs w:val="24"/>
              </w:rPr>
            </w:pPr>
            <w:r w:rsidRPr="00010088">
              <w:rPr>
                <w:rFonts w:eastAsia="Times New Roman" w:cs="Arial"/>
                <w:b/>
                <w:sz w:val="24"/>
                <w:szCs w:val="24"/>
                <w:lang w:val="en-GB"/>
              </w:rPr>
              <w:t>Set a schedule and optimize timing</w:t>
            </w:r>
            <w:r w:rsidR="00F517F9" w:rsidRPr="00F517F9">
              <w:rPr>
                <w:rFonts w:eastAsia="Times New Roman" w:cs="Arial"/>
                <w:b/>
                <w:bCs/>
                <w:iCs/>
                <w:color w:val="333333"/>
                <w:sz w:val="24"/>
                <w:szCs w:val="24"/>
              </w:rPr>
              <w:t xml:space="preserve">: </w:t>
            </w:r>
            <w:r w:rsidR="00F517F9" w:rsidRPr="00F517F9">
              <w:rPr>
                <w:rFonts w:eastAsia="Times New Roman" w:cs="Arial"/>
                <w:bCs/>
                <w:iCs/>
                <w:color w:val="333333"/>
                <w:sz w:val="24"/>
                <w:szCs w:val="24"/>
              </w:rPr>
              <w:t>f</w:t>
            </w:r>
            <w:r w:rsidR="00F517F9" w:rsidRPr="00F517F9">
              <w:rPr>
                <w:rFonts w:eastAsia="Times New Roman" w:cs="Arial"/>
                <w:color w:val="333333"/>
                <w:sz w:val="24"/>
                <w:szCs w:val="24"/>
              </w:rPr>
              <w:t xml:space="preserve">ollow the manufacturer’s guide on how to maintain different equipment and you won’t face too many maintenance issues. You must also consider how maintenance will fit into your operational schedule in the best manner possible. </w:t>
            </w:r>
          </w:p>
          <w:p w:rsidR="007B5875" w:rsidRPr="00F517F9" w:rsidRDefault="007B5875" w:rsidP="007B5875">
            <w:pPr>
              <w:numPr>
                <w:ilvl w:val="0"/>
                <w:numId w:val="47"/>
              </w:numPr>
              <w:shd w:val="clear" w:color="auto" w:fill="FFFFFF"/>
              <w:spacing w:before="100" w:beforeAutospacing="1" w:after="100" w:afterAutospacing="1" w:line="360" w:lineRule="auto"/>
              <w:contextualSpacing/>
              <w:jc w:val="both"/>
              <w:rPr>
                <w:rFonts w:eastAsia="Times New Roman" w:cs="Arial"/>
                <w:color w:val="333333"/>
                <w:sz w:val="24"/>
                <w:szCs w:val="24"/>
              </w:rPr>
            </w:pPr>
            <w:r>
              <w:rPr>
                <w:rFonts w:eastAsia="Times New Roman" w:cs="Arial"/>
                <w:b/>
                <w:bCs/>
                <w:iCs/>
                <w:color w:val="333333"/>
                <w:sz w:val="24"/>
                <w:szCs w:val="24"/>
              </w:rPr>
              <w:t xml:space="preserve">Document every procedure: </w:t>
            </w:r>
            <w:r w:rsidRPr="007B5875">
              <w:rPr>
                <w:rFonts w:eastAsia="Times New Roman" w:cs="Arial"/>
                <w:bCs/>
                <w:iCs/>
                <w:color w:val="333333"/>
                <w:sz w:val="24"/>
                <w:szCs w:val="24"/>
              </w:rPr>
              <w:t>a</w:t>
            </w:r>
            <w:r>
              <w:rPr>
                <w:rFonts w:eastAsia="Times New Roman" w:cs="Arial"/>
                <w:color w:val="333333"/>
                <w:sz w:val="24"/>
                <w:szCs w:val="24"/>
              </w:rPr>
              <w:t>part</w:t>
            </w:r>
            <w:r w:rsidR="00F517F9" w:rsidRPr="00F517F9">
              <w:rPr>
                <w:rFonts w:eastAsia="Times New Roman" w:cs="Arial"/>
                <w:color w:val="333333"/>
                <w:sz w:val="24"/>
                <w:szCs w:val="24"/>
              </w:rPr>
              <w:t xml:space="preserve"> from executing maintenance tasks efficiently, you must document all the procedures diligently. Every document must contain detailed descriptions of how each machine must be maintained and serviced. </w:t>
            </w:r>
          </w:p>
          <w:p w:rsidR="007B5875" w:rsidRDefault="007B5875" w:rsidP="007B5875">
            <w:pPr>
              <w:numPr>
                <w:ilvl w:val="0"/>
                <w:numId w:val="47"/>
              </w:numPr>
              <w:shd w:val="clear" w:color="auto" w:fill="FFFFFF"/>
              <w:spacing w:before="100" w:beforeAutospacing="1" w:after="100" w:afterAutospacing="1" w:line="360" w:lineRule="auto"/>
              <w:contextualSpacing/>
              <w:jc w:val="both"/>
              <w:rPr>
                <w:rFonts w:eastAsia="Times New Roman" w:cs="Arial"/>
                <w:color w:val="333333"/>
                <w:sz w:val="24"/>
                <w:szCs w:val="24"/>
              </w:rPr>
            </w:pPr>
            <w:r>
              <w:rPr>
                <w:rFonts w:eastAsia="Times New Roman" w:cs="Arial"/>
                <w:b/>
                <w:bCs/>
                <w:iCs/>
                <w:color w:val="333333"/>
                <w:sz w:val="24"/>
                <w:szCs w:val="24"/>
              </w:rPr>
              <w:t>Assign the responsible person (maintenance head)</w:t>
            </w:r>
            <w:r w:rsidR="00F517F9" w:rsidRPr="00F517F9">
              <w:rPr>
                <w:rFonts w:eastAsia="Times New Roman" w:cs="Arial"/>
                <w:b/>
                <w:bCs/>
                <w:iCs/>
                <w:color w:val="333333"/>
                <w:sz w:val="24"/>
                <w:szCs w:val="24"/>
              </w:rPr>
              <w:t>:</w:t>
            </w:r>
            <w:r w:rsidR="00F517F9" w:rsidRPr="00F517F9">
              <w:rPr>
                <w:rFonts w:eastAsia="Times New Roman" w:cs="Arial"/>
                <w:color w:val="333333"/>
                <w:sz w:val="24"/>
                <w:szCs w:val="24"/>
              </w:rPr>
              <w:t xml:space="preserve"> make someone accountable and responsible for conducting all the maintenance programs. </w:t>
            </w:r>
          </w:p>
          <w:p w:rsidR="007B5875" w:rsidRPr="00F517F9" w:rsidRDefault="007B5875" w:rsidP="007B5875">
            <w:pPr>
              <w:numPr>
                <w:ilvl w:val="0"/>
                <w:numId w:val="47"/>
              </w:numPr>
              <w:shd w:val="clear" w:color="auto" w:fill="FFFFFF"/>
              <w:spacing w:before="100" w:beforeAutospacing="1" w:after="100" w:afterAutospacing="1" w:line="360" w:lineRule="auto"/>
              <w:contextualSpacing/>
              <w:jc w:val="both"/>
              <w:rPr>
                <w:rFonts w:eastAsia="Times New Roman" w:cs="Arial"/>
                <w:color w:val="333333"/>
                <w:sz w:val="24"/>
                <w:szCs w:val="24"/>
              </w:rPr>
            </w:pPr>
            <w:r>
              <w:rPr>
                <w:rFonts w:eastAsia="Times New Roman" w:cs="Arial"/>
                <w:b/>
                <w:bCs/>
                <w:iCs/>
                <w:color w:val="333333"/>
                <w:sz w:val="24"/>
                <w:szCs w:val="24"/>
              </w:rPr>
              <w:t xml:space="preserve">Keep supplies handy: </w:t>
            </w:r>
            <w:r w:rsidRPr="007B5875">
              <w:rPr>
                <w:rFonts w:eastAsia="Times New Roman" w:cs="Arial"/>
                <w:bCs/>
                <w:iCs/>
                <w:color w:val="333333"/>
                <w:sz w:val="24"/>
                <w:szCs w:val="24"/>
              </w:rPr>
              <w:t>y</w:t>
            </w:r>
            <w:r w:rsidR="00F517F9" w:rsidRPr="00F517F9">
              <w:rPr>
                <w:rFonts w:eastAsia="Times New Roman" w:cs="Arial"/>
                <w:color w:val="333333"/>
                <w:sz w:val="24"/>
                <w:szCs w:val="24"/>
              </w:rPr>
              <w:t>ou need tools to service and maintain various equipment. These specific tools may include spare parts, various types of lubricants required to service different parts of food production equipment, etc. Prioritize the supplies based on the most necessary and hardest-to find-materials to the least critical ones with the help of work order software.</w:t>
            </w:r>
          </w:p>
          <w:p w:rsidR="00F517F9" w:rsidRPr="007B5875" w:rsidRDefault="00F517F9" w:rsidP="007B5875">
            <w:pPr>
              <w:numPr>
                <w:ilvl w:val="0"/>
                <w:numId w:val="47"/>
              </w:numPr>
              <w:shd w:val="clear" w:color="auto" w:fill="FFFFFF"/>
              <w:spacing w:before="100" w:beforeAutospacing="1" w:after="100" w:afterAutospacing="1" w:line="360" w:lineRule="auto"/>
              <w:contextualSpacing/>
              <w:jc w:val="both"/>
              <w:rPr>
                <w:rFonts w:eastAsia="Times New Roman" w:cs="Arial"/>
                <w:color w:val="333333"/>
                <w:sz w:val="24"/>
                <w:szCs w:val="24"/>
              </w:rPr>
            </w:pPr>
            <w:r w:rsidRPr="00F517F9">
              <w:rPr>
                <w:rFonts w:eastAsia="Times New Roman" w:cs="Arial"/>
                <w:b/>
                <w:bCs/>
                <w:iCs/>
                <w:color w:val="333333"/>
                <w:sz w:val="24"/>
                <w:szCs w:val="24"/>
              </w:rPr>
              <w:t>Keep detailed maintenance records.</w:t>
            </w:r>
            <w:r w:rsidRPr="00F517F9">
              <w:rPr>
                <w:rFonts w:eastAsia="Times New Roman" w:cs="Arial"/>
                <w:color w:val="333333"/>
                <w:sz w:val="24"/>
                <w:szCs w:val="24"/>
              </w:rPr>
              <w:t> Maintain detailed records of equipment maintenance. These records act as an evidence whenever your facility is inspected or audited for safety standards. They also come in handy to understand what went wrong with an instrument, in case it breaks down suddenly.</w:t>
            </w:r>
          </w:p>
        </w:tc>
      </w:tr>
    </w:tbl>
    <w:p w:rsidR="005E2F08" w:rsidRDefault="005E2F08" w:rsidP="00990BA8">
      <w:pPr>
        <w:spacing w:line="360" w:lineRule="auto"/>
        <w:jc w:val="both"/>
        <w:rPr>
          <w:b/>
          <w:sz w:val="24"/>
          <w:szCs w:val="24"/>
        </w:rPr>
        <w:sectPr w:rsidR="005E2F08" w:rsidSect="005E2F08">
          <w:footerReference w:type="default" r:id="rId12"/>
          <w:pgSz w:w="12240" w:h="15840"/>
          <w:pgMar w:top="1440" w:right="1440" w:bottom="1440" w:left="1440" w:header="720" w:footer="720" w:gutter="0"/>
          <w:cols w:space="720"/>
          <w:docGrid w:linePitch="360"/>
        </w:sectPr>
      </w:pPr>
    </w:p>
    <w:p w:rsidR="00990BA8" w:rsidRPr="008E5BBF" w:rsidRDefault="00990BA8" w:rsidP="00990BA8">
      <w:pPr>
        <w:spacing w:line="360" w:lineRule="auto"/>
        <w:jc w:val="both"/>
        <w:rPr>
          <w:b/>
          <w:sz w:val="24"/>
          <w:szCs w:val="24"/>
        </w:rPr>
      </w:pPr>
    </w:p>
    <w:p w:rsidR="00EE25AA" w:rsidRPr="00695F0F" w:rsidRDefault="00EE25AA" w:rsidP="00EE25AA">
      <w:pPr>
        <w:spacing w:line="240" w:lineRule="auto"/>
        <w:jc w:val="center"/>
        <w:rPr>
          <w:b/>
          <w:color w:val="5B9BD5" w:themeColor="accent1"/>
          <w:sz w:val="28"/>
          <w:szCs w:val="24"/>
        </w:rPr>
      </w:pPr>
      <w:r w:rsidRPr="00695F0F">
        <w:rPr>
          <w:b/>
          <w:color w:val="5B9BD5" w:themeColor="accent1"/>
          <w:sz w:val="28"/>
          <w:szCs w:val="24"/>
        </w:rPr>
        <w:t>WASTE MANAGEMENT AND DISPOSAL RECORDING FORMAT</w:t>
      </w:r>
    </w:p>
    <w:tbl>
      <w:tblPr>
        <w:tblStyle w:val="TableGrid3"/>
        <w:tblW w:w="13220" w:type="dxa"/>
        <w:tblLook w:val="04A0" w:firstRow="1" w:lastRow="0" w:firstColumn="1" w:lastColumn="0" w:noHBand="0" w:noVBand="1"/>
      </w:tblPr>
      <w:tblGrid>
        <w:gridCol w:w="591"/>
        <w:gridCol w:w="790"/>
        <w:gridCol w:w="891"/>
        <w:gridCol w:w="873"/>
        <w:gridCol w:w="3240"/>
        <w:gridCol w:w="1440"/>
        <w:gridCol w:w="1800"/>
        <w:gridCol w:w="2250"/>
        <w:gridCol w:w="1345"/>
      </w:tblGrid>
      <w:tr w:rsidR="00EE25AA" w:rsidRPr="00EB5D7C" w:rsidTr="00581875">
        <w:trPr>
          <w:trHeight w:val="596"/>
        </w:trPr>
        <w:tc>
          <w:tcPr>
            <w:tcW w:w="591" w:type="dxa"/>
            <w:shd w:val="clear" w:color="auto" w:fill="E2EFD9" w:themeFill="accent6" w:themeFillTint="33"/>
          </w:tcPr>
          <w:p w:rsidR="00EE25AA" w:rsidRPr="00EB5D7C" w:rsidRDefault="00EE25AA" w:rsidP="00581875">
            <w:pPr>
              <w:rPr>
                <w:b/>
                <w:sz w:val="24"/>
                <w:szCs w:val="24"/>
              </w:rPr>
            </w:pPr>
            <w:r w:rsidRPr="00EB5D7C">
              <w:rPr>
                <w:b/>
                <w:sz w:val="24"/>
                <w:szCs w:val="24"/>
              </w:rPr>
              <w:t>S/N</w:t>
            </w:r>
          </w:p>
        </w:tc>
        <w:tc>
          <w:tcPr>
            <w:tcW w:w="790" w:type="dxa"/>
            <w:shd w:val="clear" w:color="auto" w:fill="E2EFD9" w:themeFill="accent6" w:themeFillTint="33"/>
          </w:tcPr>
          <w:p w:rsidR="00EE25AA" w:rsidRPr="00EB5D7C" w:rsidRDefault="00EE25AA" w:rsidP="00581875">
            <w:pPr>
              <w:rPr>
                <w:b/>
                <w:sz w:val="24"/>
                <w:szCs w:val="24"/>
              </w:rPr>
            </w:pPr>
            <w:r w:rsidRPr="00EB5D7C">
              <w:rPr>
                <w:b/>
                <w:sz w:val="24"/>
                <w:szCs w:val="24"/>
              </w:rPr>
              <w:t>Date</w:t>
            </w:r>
          </w:p>
        </w:tc>
        <w:tc>
          <w:tcPr>
            <w:tcW w:w="891" w:type="dxa"/>
            <w:shd w:val="clear" w:color="auto" w:fill="E2EFD9" w:themeFill="accent6" w:themeFillTint="33"/>
          </w:tcPr>
          <w:p w:rsidR="00EE25AA" w:rsidRPr="00EB5D7C" w:rsidRDefault="00EE25AA" w:rsidP="00581875">
            <w:pPr>
              <w:rPr>
                <w:b/>
                <w:sz w:val="24"/>
                <w:szCs w:val="24"/>
              </w:rPr>
            </w:pPr>
            <w:r w:rsidRPr="00EB5D7C">
              <w:rPr>
                <w:b/>
                <w:sz w:val="24"/>
                <w:szCs w:val="24"/>
              </w:rPr>
              <w:t>Time</w:t>
            </w:r>
          </w:p>
        </w:tc>
        <w:tc>
          <w:tcPr>
            <w:tcW w:w="873" w:type="dxa"/>
            <w:shd w:val="clear" w:color="auto" w:fill="E2EFD9" w:themeFill="accent6" w:themeFillTint="33"/>
          </w:tcPr>
          <w:p w:rsidR="00EE25AA" w:rsidRPr="00EB5D7C" w:rsidRDefault="00EE25AA" w:rsidP="00581875">
            <w:pPr>
              <w:rPr>
                <w:b/>
                <w:sz w:val="24"/>
                <w:szCs w:val="24"/>
              </w:rPr>
            </w:pPr>
            <w:r w:rsidRPr="00EB5D7C">
              <w:rPr>
                <w:b/>
                <w:sz w:val="24"/>
                <w:szCs w:val="24"/>
              </w:rPr>
              <w:t xml:space="preserve">SOP # </w:t>
            </w:r>
          </w:p>
        </w:tc>
        <w:tc>
          <w:tcPr>
            <w:tcW w:w="3240" w:type="dxa"/>
            <w:shd w:val="clear" w:color="auto" w:fill="E2EFD9" w:themeFill="accent6" w:themeFillTint="33"/>
          </w:tcPr>
          <w:p w:rsidR="00EE25AA" w:rsidRPr="00EB5D7C" w:rsidRDefault="00EE25AA" w:rsidP="00581875">
            <w:pPr>
              <w:rPr>
                <w:b/>
                <w:sz w:val="24"/>
                <w:szCs w:val="24"/>
              </w:rPr>
            </w:pPr>
            <w:r w:rsidRPr="00EB5D7C">
              <w:rPr>
                <w:b/>
                <w:sz w:val="24"/>
                <w:szCs w:val="24"/>
              </w:rPr>
              <w:t>Type of Waste (Solid or liquid or plastic)</w:t>
            </w:r>
          </w:p>
        </w:tc>
        <w:tc>
          <w:tcPr>
            <w:tcW w:w="1440" w:type="dxa"/>
            <w:shd w:val="clear" w:color="auto" w:fill="E2EFD9" w:themeFill="accent6" w:themeFillTint="33"/>
          </w:tcPr>
          <w:p w:rsidR="00EE25AA" w:rsidRPr="00EB5D7C" w:rsidRDefault="00EE25AA" w:rsidP="00581875">
            <w:pPr>
              <w:rPr>
                <w:b/>
                <w:sz w:val="24"/>
                <w:szCs w:val="24"/>
              </w:rPr>
            </w:pPr>
            <w:r w:rsidRPr="00EB5D7C">
              <w:rPr>
                <w:b/>
                <w:sz w:val="24"/>
                <w:szCs w:val="24"/>
              </w:rPr>
              <w:t xml:space="preserve">Removal Method </w:t>
            </w:r>
          </w:p>
          <w:p w:rsidR="00EE25AA" w:rsidRPr="00EB5D7C" w:rsidRDefault="00EE25AA" w:rsidP="00581875">
            <w:pPr>
              <w:rPr>
                <w:b/>
                <w:sz w:val="24"/>
                <w:szCs w:val="24"/>
              </w:rPr>
            </w:pPr>
          </w:p>
        </w:tc>
        <w:tc>
          <w:tcPr>
            <w:tcW w:w="1800" w:type="dxa"/>
            <w:shd w:val="clear" w:color="auto" w:fill="E2EFD9" w:themeFill="accent6" w:themeFillTint="33"/>
          </w:tcPr>
          <w:p w:rsidR="00EE25AA" w:rsidRPr="00EB5D7C" w:rsidRDefault="00EE25AA" w:rsidP="00581875">
            <w:pPr>
              <w:rPr>
                <w:b/>
                <w:sz w:val="24"/>
                <w:szCs w:val="24"/>
              </w:rPr>
            </w:pPr>
            <w:r w:rsidRPr="00EB5D7C">
              <w:rPr>
                <w:b/>
                <w:sz w:val="24"/>
                <w:szCs w:val="24"/>
              </w:rPr>
              <w:t>Done by</w:t>
            </w:r>
          </w:p>
        </w:tc>
        <w:tc>
          <w:tcPr>
            <w:tcW w:w="2250" w:type="dxa"/>
            <w:shd w:val="clear" w:color="auto" w:fill="E2EFD9" w:themeFill="accent6" w:themeFillTint="33"/>
          </w:tcPr>
          <w:p w:rsidR="00EE25AA" w:rsidRPr="00EB5D7C" w:rsidRDefault="00EE25AA" w:rsidP="00581875">
            <w:pPr>
              <w:rPr>
                <w:b/>
                <w:sz w:val="24"/>
                <w:szCs w:val="24"/>
              </w:rPr>
            </w:pPr>
            <w:r w:rsidRPr="00EB5D7C">
              <w:rPr>
                <w:b/>
                <w:sz w:val="24"/>
                <w:szCs w:val="24"/>
              </w:rPr>
              <w:t xml:space="preserve">Signature </w:t>
            </w:r>
          </w:p>
        </w:tc>
        <w:tc>
          <w:tcPr>
            <w:tcW w:w="1345" w:type="dxa"/>
            <w:shd w:val="clear" w:color="auto" w:fill="E2EFD9" w:themeFill="accent6" w:themeFillTint="33"/>
          </w:tcPr>
          <w:p w:rsidR="00EE25AA" w:rsidRPr="00EB5D7C" w:rsidRDefault="00EE25AA" w:rsidP="00581875">
            <w:pPr>
              <w:rPr>
                <w:b/>
                <w:sz w:val="24"/>
                <w:szCs w:val="24"/>
              </w:rPr>
            </w:pPr>
            <w:r w:rsidRPr="00EB5D7C">
              <w:rPr>
                <w:b/>
                <w:sz w:val="24"/>
                <w:szCs w:val="24"/>
              </w:rPr>
              <w:t>Remark</w:t>
            </w:r>
          </w:p>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3240" w:type="dxa"/>
          </w:tcPr>
          <w:p w:rsidR="00EE25AA" w:rsidRPr="00EB5D7C" w:rsidRDefault="00EE25AA" w:rsidP="00581875"/>
        </w:tc>
        <w:tc>
          <w:tcPr>
            <w:tcW w:w="1440" w:type="dxa"/>
          </w:tcPr>
          <w:p w:rsidR="00EE25AA" w:rsidRPr="00EB5D7C" w:rsidRDefault="00EE25AA" w:rsidP="00581875"/>
        </w:tc>
        <w:tc>
          <w:tcPr>
            <w:tcW w:w="180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bl>
    <w:p w:rsidR="00EE25AA" w:rsidRPr="00EB5D7C" w:rsidRDefault="00EE25AA" w:rsidP="00EE25AA">
      <w:pPr>
        <w:rPr>
          <w:b/>
        </w:rPr>
      </w:pPr>
    </w:p>
    <w:p w:rsidR="00EE25AA" w:rsidRPr="00EB5D7C" w:rsidRDefault="00EE25AA" w:rsidP="00EE25AA">
      <w:pPr>
        <w:rPr>
          <w:b/>
        </w:rPr>
      </w:pPr>
      <w:r w:rsidRPr="00EB5D7C">
        <w:rPr>
          <w:b/>
        </w:rPr>
        <w:t>Checked By: __________________________________    Date:  _________________________      Signature: _______________________</w:t>
      </w:r>
    </w:p>
    <w:p w:rsidR="00EE25AA" w:rsidRPr="00EB5D7C" w:rsidRDefault="00EE25AA" w:rsidP="00EE25AA">
      <w:pPr>
        <w:rPr>
          <w:b/>
        </w:rPr>
      </w:pPr>
      <w:r w:rsidRPr="00EB5D7C">
        <w:rPr>
          <w:b/>
        </w:rPr>
        <w:t>Approved By: _________________________________     Date:  _________________________      Signature: _______________________</w:t>
      </w:r>
    </w:p>
    <w:p w:rsidR="00EE25AA" w:rsidRPr="00EB5D7C" w:rsidRDefault="00EE25AA" w:rsidP="00EE25AA">
      <w:pPr>
        <w:tabs>
          <w:tab w:val="left" w:pos="1335"/>
        </w:tabs>
        <w:rPr>
          <w:b/>
        </w:rPr>
      </w:pPr>
      <w:r w:rsidRPr="00EB5D7C">
        <w:rPr>
          <w:b/>
        </w:rPr>
        <w:t xml:space="preserve"> </w:t>
      </w:r>
    </w:p>
    <w:p w:rsidR="00EE25AA" w:rsidRPr="00EB5D7C" w:rsidRDefault="00EE25AA" w:rsidP="00EE25AA"/>
    <w:p w:rsidR="00EE25AA" w:rsidRDefault="00EE25AA" w:rsidP="00EE25AA">
      <w:pPr>
        <w:spacing w:line="360" w:lineRule="auto"/>
        <w:rPr>
          <w:b/>
          <w:sz w:val="24"/>
          <w:szCs w:val="24"/>
        </w:rPr>
      </w:pPr>
    </w:p>
    <w:p w:rsidR="00EE25AA" w:rsidRDefault="00EE25AA" w:rsidP="00EE25AA">
      <w:pPr>
        <w:spacing w:line="360" w:lineRule="auto"/>
        <w:rPr>
          <w:b/>
          <w:sz w:val="24"/>
          <w:szCs w:val="24"/>
        </w:rPr>
      </w:pPr>
    </w:p>
    <w:p w:rsidR="00EE25AA" w:rsidRDefault="00EE25AA" w:rsidP="00EE25AA">
      <w:pPr>
        <w:spacing w:line="360" w:lineRule="auto"/>
        <w:rPr>
          <w:b/>
          <w:sz w:val="24"/>
          <w:szCs w:val="24"/>
        </w:rPr>
      </w:pPr>
    </w:p>
    <w:p w:rsidR="00EE25AA" w:rsidRDefault="00EE25AA" w:rsidP="00EE25AA">
      <w:pPr>
        <w:spacing w:line="360" w:lineRule="auto"/>
        <w:rPr>
          <w:b/>
          <w:sz w:val="24"/>
          <w:szCs w:val="24"/>
        </w:rPr>
      </w:pPr>
    </w:p>
    <w:p w:rsidR="00EE25AA" w:rsidRPr="00695F0F" w:rsidRDefault="00EE25AA" w:rsidP="00EE25AA">
      <w:pPr>
        <w:spacing w:line="240" w:lineRule="auto"/>
        <w:jc w:val="center"/>
        <w:rPr>
          <w:b/>
          <w:color w:val="5B9BD5" w:themeColor="accent1"/>
          <w:sz w:val="28"/>
          <w:szCs w:val="24"/>
        </w:rPr>
      </w:pPr>
    </w:p>
    <w:p w:rsidR="00EE25AA" w:rsidRPr="00695F0F" w:rsidRDefault="00EE25AA" w:rsidP="00EE25AA">
      <w:pPr>
        <w:spacing w:line="240" w:lineRule="auto"/>
        <w:jc w:val="center"/>
        <w:rPr>
          <w:b/>
          <w:color w:val="5B9BD5" w:themeColor="accent1"/>
          <w:sz w:val="28"/>
          <w:szCs w:val="24"/>
        </w:rPr>
      </w:pPr>
      <w:r w:rsidRPr="00695F0F">
        <w:rPr>
          <w:b/>
          <w:color w:val="5B9BD5" w:themeColor="accent1"/>
          <w:sz w:val="28"/>
          <w:szCs w:val="24"/>
        </w:rPr>
        <w:t xml:space="preserve">WASTE RECOVERY OR REUSE FORMAT </w:t>
      </w:r>
    </w:p>
    <w:tbl>
      <w:tblPr>
        <w:tblStyle w:val="TableGrid4"/>
        <w:tblW w:w="13220" w:type="dxa"/>
        <w:tblLook w:val="04A0" w:firstRow="1" w:lastRow="0" w:firstColumn="1" w:lastColumn="0" w:noHBand="0" w:noVBand="1"/>
      </w:tblPr>
      <w:tblGrid>
        <w:gridCol w:w="591"/>
        <w:gridCol w:w="790"/>
        <w:gridCol w:w="891"/>
        <w:gridCol w:w="873"/>
        <w:gridCol w:w="2070"/>
        <w:gridCol w:w="2160"/>
        <w:gridCol w:w="2250"/>
        <w:gridCol w:w="2250"/>
        <w:gridCol w:w="1345"/>
      </w:tblGrid>
      <w:tr w:rsidR="00EE25AA" w:rsidRPr="00EB5D7C" w:rsidTr="00581875">
        <w:trPr>
          <w:trHeight w:val="596"/>
        </w:trPr>
        <w:tc>
          <w:tcPr>
            <w:tcW w:w="591" w:type="dxa"/>
            <w:shd w:val="clear" w:color="auto" w:fill="E2EFD9" w:themeFill="accent6" w:themeFillTint="33"/>
          </w:tcPr>
          <w:p w:rsidR="00EE25AA" w:rsidRPr="00EB5D7C" w:rsidRDefault="00EE25AA" w:rsidP="00581875">
            <w:pPr>
              <w:rPr>
                <w:b/>
                <w:sz w:val="24"/>
                <w:szCs w:val="24"/>
              </w:rPr>
            </w:pPr>
            <w:r w:rsidRPr="00EB5D7C">
              <w:rPr>
                <w:b/>
                <w:sz w:val="24"/>
                <w:szCs w:val="24"/>
              </w:rPr>
              <w:t>S/N</w:t>
            </w:r>
          </w:p>
        </w:tc>
        <w:tc>
          <w:tcPr>
            <w:tcW w:w="790" w:type="dxa"/>
            <w:shd w:val="clear" w:color="auto" w:fill="E2EFD9" w:themeFill="accent6" w:themeFillTint="33"/>
          </w:tcPr>
          <w:p w:rsidR="00EE25AA" w:rsidRPr="00EB5D7C" w:rsidRDefault="00EE25AA" w:rsidP="00581875">
            <w:pPr>
              <w:rPr>
                <w:b/>
                <w:sz w:val="24"/>
                <w:szCs w:val="24"/>
              </w:rPr>
            </w:pPr>
            <w:r w:rsidRPr="00EB5D7C">
              <w:rPr>
                <w:b/>
                <w:sz w:val="24"/>
                <w:szCs w:val="24"/>
              </w:rPr>
              <w:t>Date</w:t>
            </w:r>
          </w:p>
        </w:tc>
        <w:tc>
          <w:tcPr>
            <w:tcW w:w="891" w:type="dxa"/>
            <w:shd w:val="clear" w:color="auto" w:fill="E2EFD9" w:themeFill="accent6" w:themeFillTint="33"/>
          </w:tcPr>
          <w:p w:rsidR="00EE25AA" w:rsidRPr="00EB5D7C" w:rsidRDefault="00EE25AA" w:rsidP="00581875">
            <w:pPr>
              <w:rPr>
                <w:b/>
                <w:sz w:val="24"/>
                <w:szCs w:val="24"/>
              </w:rPr>
            </w:pPr>
            <w:r w:rsidRPr="00EB5D7C">
              <w:rPr>
                <w:b/>
                <w:sz w:val="24"/>
                <w:szCs w:val="24"/>
              </w:rPr>
              <w:t>Time</w:t>
            </w:r>
          </w:p>
        </w:tc>
        <w:tc>
          <w:tcPr>
            <w:tcW w:w="873" w:type="dxa"/>
            <w:shd w:val="clear" w:color="auto" w:fill="E2EFD9" w:themeFill="accent6" w:themeFillTint="33"/>
          </w:tcPr>
          <w:p w:rsidR="00EE25AA" w:rsidRPr="00EB5D7C" w:rsidRDefault="00EE25AA" w:rsidP="00581875">
            <w:pPr>
              <w:rPr>
                <w:b/>
                <w:sz w:val="24"/>
                <w:szCs w:val="24"/>
              </w:rPr>
            </w:pPr>
            <w:r w:rsidRPr="00EB5D7C">
              <w:rPr>
                <w:b/>
                <w:sz w:val="24"/>
                <w:szCs w:val="24"/>
              </w:rPr>
              <w:t xml:space="preserve">SOP # </w:t>
            </w:r>
          </w:p>
        </w:tc>
        <w:tc>
          <w:tcPr>
            <w:tcW w:w="2070" w:type="dxa"/>
            <w:shd w:val="clear" w:color="auto" w:fill="E2EFD9" w:themeFill="accent6" w:themeFillTint="33"/>
          </w:tcPr>
          <w:p w:rsidR="00EE25AA" w:rsidRPr="00EB5D7C" w:rsidRDefault="00EE25AA" w:rsidP="00581875">
            <w:pPr>
              <w:rPr>
                <w:b/>
                <w:sz w:val="24"/>
                <w:szCs w:val="24"/>
              </w:rPr>
            </w:pPr>
            <w:r w:rsidRPr="00EB5D7C">
              <w:rPr>
                <w:b/>
                <w:sz w:val="24"/>
                <w:szCs w:val="24"/>
              </w:rPr>
              <w:t>Type of Waste</w:t>
            </w:r>
          </w:p>
        </w:tc>
        <w:tc>
          <w:tcPr>
            <w:tcW w:w="2160" w:type="dxa"/>
            <w:shd w:val="clear" w:color="auto" w:fill="E2EFD9" w:themeFill="accent6" w:themeFillTint="33"/>
          </w:tcPr>
          <w:p w:rsidR="00EE25AA" w:rsidRPr="00EB5D7C" w:rsidRDefault="00EE25AA" w:rsidP="00581875">
            <w:pPr>
              <w:rPr>
                <w:b/>
                <w:sz w:val="24"/>
                <w:szCs w:val="24"/>
              </w:rPr>
            </w:pPr>
            <w:r w:rsidRPr="00EB5D7C">
              <w:rPr>
                <w:b/>
                <w:sz w:val="24"/>
                <w:szCs w:val="24"/>
              </w:rPr>
              <w:t>Recovery Standard</w:t>
            </w:r>
          </w:p>
          <w:p w:rsidR="00EE25AA" w:rsidRPr="00EB5D7C" w:rsidRDefault="00EE25AA" w:rsidP="00581875">
            <w:pPr>
              <w:rPr>
                <w:b/>
                <w:sz w:val="24"/>
                <w:szCs w:val="24"/>
              </w:rPr>
            </w:pPr>
          </w:p>
        </w:tc>
        <w:tc>
          <w:tcPr>
            <w:tcW w:w="2250" w:type="dxa"/>
            <w:shd w:val="clear" w:color="auto" w:fill="E2EFD9" w:themeFill="accent6" w:themeFillTint="33"/>
          </w:tcPr>
          <w:p w:rsidR="00EE25AA" w:rsidRPr="00EB5D7C" w:rsidRDefault="00EE25AA" w:rsidP="00581875">
            <w:pPr>
              <w:rPr>
                <w:b/>
                <w:sz w:val="24"/>
                <w:szCs w:val="24"/>
              </w:rPr>
            </w:pPr>
            <w:r w:rsidRPr="00EB5D7C">
              <w:rPr>
                <w:b/>
                <w:sz w:val="24"/>
                <w:szCs w:val="24"/>
              </w:rPr>
              <w:t>Done by</w:t>
            </w:r>
          </w:p>
        </w:tc>
        <w:tc>
          <w:tcPr>
            <w:tcW w:w="2250" w:type="dxa"/>
            <w:shd w:val="clear" w:color="auto" w:fill="E2EFD9" w:themeFill="accent6" w:themeFillTint="33"/>
          </w:tcPr>
          <w:p w:rsidR="00EE25AA" w:rsidRPr="00EB5D7C" w:rsidRDefault="00EE25AA" w:rsidP="00581875">
            <w:pPr>
              <w:rPr>
                <w:b/>
                <w:sz w:val="24"/>
                <w:szCs w:val="24"/>
              </w:rPr>
            </w:pPr>
            <w:r w:rsidRPr="00EB5D7C">
              <w:rPr>
                <w:b/>
                <w:sz w:val="24"/>
                <w:szCs w:val="24"/>
              </w:rPr>
              <w:t xml:space="preserve">Signature </w:t>
            </w:r>
          </w:p>
        </w:tc>
        <w:tc>
          <w:tcPr>
            <w:tcW w:w="1345" w:type="dxa"/>
            <w:shd w:val="clear" w:color="auto" w:fill="E2EFD9" w:themeFill="accent6" w:themeFillTint="33"/>
          </w:tcPr>
          <w:p w:rsidR="00EE25AA" w:rsidRPr="00EB5D7C" w:rsidRDefault="00EE25AA" w:rsidP="00581875">
            <w:pPr>
              <w:rPr>
                <w:b/>
                <w:sz w:val="24"/>
                <w:szCs w:val="24"/>
              </w:rPr>
            </w:pPr>
            <w:r w:rsidRPr="00EB5D7C">
              <w:rPr>
                <w:b/>
                <w:sz w:val="24"/>
                <w:szCs w:val="24"/>
              </w:rPr>
              <w:t>Remark</w:t>
            </w:r>
          </w:p>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60"/>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r w:rsidR="00EE25AA" w:rsidRPr="00EB5D7C" w:rsidTr="00581875">
        <w:trPr>
          <w:trHeight w:val="275"/>
        </w:trPr>
        <w:tc>
          <w:tcPr>
            <w:tcW w:w="591" w:type="dxa"/>
          </w:tcPr>
          <w:p w:rsidR="00EE25AA" w:rsidRPr="00EB5D7C" w:rsidRDefault="00EE25AA" w:rsidP="00581875"/>
        </w:tc>
        <w:tc>
          <w:tcPr>
            <w:tcW w:w="790" w:type="dxa"/>
          </w:tcPr>
          <w:p w:rsidR="00EE25AA" w:rsidRPr="00EB5D7C" w:rsidRDefault="00EE25AA" w:rsidP="00581875"/>
        </w:tc>
        <w:tc>
          <w:tcPr>
            <w:tcW w:w="891" w:type="dxa"/>
          </w:tcPr>
          <w:p w:rsidR="00EE25AA" w:rsidRPr="00EB5D7C" w:rsidRDefault="00EE25AA" w:rsidP="00581875"/>
        </w:tc>
        <w:tc>
          <w:tcPr>
            <w:tcW w:w="873" w:type="dxa"/>
          </w:tcPr>
          <w:p w:rsidR="00EE25AA" w:rsidRPr="00EB5D7C" w:rsidRDefault="00EE25AA" w:rsidP="00581875"/>
        </w:tc>
        <w:tc>
          <w:tcPr>
            <w:tcW w:w="2070" w:type="dxa"/>
          </w:tcPr>
          <w:p w:rsidR="00EE25AA" w:rsidRPr="00EB5D7C" w:rsidRDefault="00EE25AA" w:rsidP="00581875"/>
        </w:tc>
        <w:tc>
          <w:tcPr>
            <w:tcW w:w="2160" w:type="dxa"/>
          </w:tcPr>
          <w:p w:rsidR="00EE25AA" w:rsidRPr="00EB5D7C" w:rsidRDefault="00EE25AA" w:rsidP="00581875"/>
        </w:tc>
        <w:tc>
          <w:tcPr>
            <w:tcW w:w="2250" w:type="dxa"/>
          </w:tcPr>
          <w:p w:rsidR="00EE25AA" w:rsidRPr="00EB5D7C" w:rsidRDefault="00EE25AA" w:rsidP="00581875"/>
        </w:tc>
        <w:tc>
          <w:tcPr>
            <w:tcW w:w="2250" w:type="dxa"/>
          </w:tcPr>
          <w:p w:rsidR="00EE25AA" w:rsidRPr="00EB5D7C" w:rsidRDefault="00EE25AA" w:rsidP="00581875"/>
        </w:tc>
        <w:tc>
          <w:tcPr>
            <w:tcW w:w="1345" w:type="dxa"/>
          </w:tcPr>
          <w:p w:rsidR="00EE25AA" w:rsidRPr="00EB5D7C" w:rsidRDefault="00EE25AA" w:rsidP="00581875"/>
        </w:tc>
      </w:tr>
    </w:tbl>
    <w:p w:rsidR="00EE25AA" w:rsidRPr="00EB5D7C" w:rsidRDefault="00EE25AA" w:rsidP="00EE25AA">
      <w:pPr>
        <w:rPr>
          <w:b/>
        </w:rPr>
      </w:pPr>
    </w:p>
    <w:p w:rsidR="00EE25AA" w:rsidRPr="00EB5D7C" w:rsidRDefault="00EE25AA" w:rsidP="00EE25AA">
      <w:pPr>
        <w:rPr>
          <w:b/>
        </w:rPr>
      </w:pPr>
      <w:r w:rsidRPr="00EB5D7C">
        <w:rPr>
          <w:b/>
        </w:rPr>
        <w:t>Checked By: __________________________________    Date:  _________________________      Signature: _______________________</w:t>
      </w:r>
    </w:p>
    <w:p w:rsidR="00EE25AA" w:rsidRPr="00EB5D7C" w:rsidRDefault="00EE25AA" w:rsidP="00EE25AA">
      <w:pPr>
        <w:rPr>
          <w:b/>
        </w:rPr>
      </w:pPr>
      <w:r w:rsidRPr="00EB5D7C">
        <w:rPr>
          <w:b/>
        </w:rPr>
        <w:t>Approved By: _________________________________     Date:  _________________________      Signature: _______________________</w:t>
      </w:r>
    </w:p>
    <w:p w:rsidR="00EE25AA" w:rsidRPr="00EB5D7C" w:rsidRDefault="00EE25AA" w:rsidP="00EE25AA">
      <w:pPr>
        <w:tabs>
          <w:tab w:val="left" w:pos="1335"/>
        </w:tabs>
        <w:rPr>
          <w:b/>
        </w:rPr>
      </w:pPr>
      <w:r w:rsidRPr="00EB5D7C">
        <w:rPr>
          <w:b/>
        </w:rPr>
        <w:t xml:space="preserve"> </w:t>
      </w:r>
    </w:p>
    <w:p w:rsidR="00EE25AA" w:rsidRPr="00EB5D7C" w:rsidRDefault="00EE25AA" w:rsidP="00EE25AA"/>
    <w:p w:rsidR="00EE25AA" w:rsidRDefault="00EE25AA" w:rsidP="00EE25AA">
      <w:pPr>
        <w:spacing w:line="360" w:lineRule="auto"/>
        <w:jc w:val="center"/>
        <w:rPr>
          <w:b/>
          <w:sz w:val="24"/>
          <w:szCs w:val="24"/>
        </w:rPr>
      </w:pPr>
    </w:p>
    <w:p w:rsidR="00EE25AA" w:rsidRDefault="00EE25AA" w:rsidP="00EE25AA">
      <w:pPr>
        <w:spacing w:line="360" w:lineRule="auto"/>
        <w:jc w:val="center"/>
        <w:rPr>
          <w:b/>
          <w:sz w:val="24"/>
          <w:szCs w:val="24"/>
        </w:rPr>
      </w:pPr>
    </w:p>
    <w:p w:rsidR="00EE25AA" w:rsidRDefault="00EE25AA" w:rsidP="00EE25AA">
      <w:pPr>
        <w:spacing w:line="360" w:lineRule="auto"/>
        <w:jc w:val="center"/>
        <w:rPr>
          <w:b/>
          <w:sz w:val="24"/>
          <w:szCs w:val="24"/>
        </w:rPr>
      </w:pPr>
    </w:p>
    <w:p w:rsidR="00EE25AA" w:rsidRDefault="00EE25AA" w:rsidP="00EE25AA">
      <w:pPr>
        <w:rPr>
          <w:b/>
        </w:rPr>
      </w:pPr>
    </w:p>
    <w:p w:rsidR="00EE25AA" w:rsidRPr="00695F0F" w:rsidRDefault="00EE25AA" w:rsidP="00EE25AA">
      <w:pPr>
        <w:spacing w:line="240" w:lineRule="auto"/>
        <w:jc w:val="center"/>
        <w:rPr>
          <w:b/>
          <w:color w:val="5B9BD5" w:themeColor="accent1"/>
          <w:sz w:val="28"/>
          <w:szCs w:val="24"/>
        </w:rPr>
      </w:pPr>
      <w:r w:rsidRPr="00695F0F">
        <w:rPr>
          <w:b/>
          <w:color w:val="5B9BD5" w:themeColor="accent1"/>
          <w:sz w:val="28"/>
          <w:szCs w:val="24"/>
        </w:rPr>
        <w:t xml:space="preserve">PRODUCT RECALL AND WITHDRAW RECORDING FORMAT </w:t>
      </w:r>
    </w:p>
    <w:tbl>
      <w:tblPr>
        <w:tblStyle w:val="TableGrid2"/>
        <w:tblW w:w="13585" w:type="dxa"/>
        <w:tblLook w:val="04A0" w:firstRow="1" w:lastRow="0" w:firstColumn="1" w:lastColumn="0" w:noHBand="0" w:noVBand="1"/>
      </w:tblPr>
      <w:tblGrid>
        <w:gridCol w:w="592"/>
        <w:gridCol w:w="726"/>
        <w:gridCol w:w="841"/>
        <w:gridCol w:w="896"/>
        <w:gridCol w:w="2340"/>
        <w:gridCol w:w="2430"/>
        <w:gridCol w:w="2070"/>
        <w:gridCol w:w="1350"/>
        <w:gridCol w:w="2340"/>
      </w:tblGrid>
      <w:tr w:rsidR="00EE25AA" w:rsidRPr="00046F81" w:rsidTr="00581875">
        <w:trPr>
          <w:trHeight w:val="603"/>
        </w:trPr>
        <w:tc>
          <w:tcPr>
            <w:tcW w:w="592" w:type="dxa"/>
            <w:shd w:val="clear" w:color="auto" w:fill="E2EFD9" w:themeFill="accent6" w:themeFillTint="33"/>
          </w:tcPr>
          <w:p w:rsidR="00EE25AA" w:rsidRPr="00046F81" w:rsidRDefault="00EE25AA" w:rsidP="00581875">
            <w:pPr>
              <w:rPr>
                <w:b/>
                <w:sz w:val="24"/>
                <w:szCs w:val="24"/>
              </w:rPr>
            </w:pPr>
            <w:r w:rsidRPr="00046F81">
              <w:rPr>
                <w:b/>
                <w:sz w:val="24"/>
                <w:szCs w:val="24"/>
              </w:rPr>
              <w:t>S/N</w:t>
            </w:r>
          </w:p>
        </w:tc>
        <w:tc>
          <w:tcPr>
            <w:tcW w:w="726" w:type="dxa"/>
            <w:shd w:val="clear" w:color="auto" w:fill="E2EFD9" w:themeFill="accent6" w:themeFillTint="33"/>
          </w:tcPr>
          <w:p w:rsidR="00EE25AA" w:rsidRPr="00046F81" w:rsidRDefault="00EE25AA" w:rsidP="00581875">
            <w:pPr>
              <w:rPr>
                <w:b/>
                <w:sz w:val="24"/>
                <w:szCs w:val="24"/>
              </w:rPr>
            </w:pPr>
            <w:r w:rsidRPr="00046F81">
              <w:rPr>
                <w:b/>
                <w:sz w:val="24"/>
                <w:szCs w:val="24"/>
              </w:rPr>
              <w:t>Date</w:t>
            </w:r>
          </w:p>
        </w:tc>
        <w:tc>
          <w:tcPr>
            <w:tcW w:w="841" w:type="dxa"/>
            <w:shd w:val="clear" w:color="auto" w:fill="E2EFD9" w:themeFill="accent6" w:themeFillTint="33"/>
          </w:tcPr>
          <w:p w:rsidR="00EE25AA" w:rsidRPr="00046F81" w:rsidRDefault="00EE25AA" w:rsidP="00581875">
            <w:pPr>
              <w:rPr>
                <w:b/>
                <w:sz w:val="24"/>
                <w:szCs w:val="24"/>
              </w:rPr>
            </w:pPr>
            <w:r w:rsidRPr="00046F81">
              <w:rPr>
                <w:b/>
                <w:sz w:val="24"/>
                <w:szCs w:val="24"/>
              </w:rPr>
              <w:t>Time</w:t>
            </w:r>
          </w:p>
        </w:tc>
        <w:tc>
          <w:tcPr>
            <w:tcW w:w="896" w:type="dxa"/>
            <w:shd w:val="clear" w:color="auto" w:fill="E2EFD9" w:themeFill="accent6" w:themeFillTint="33"/>
          </w:tcPr>
          <w:p w:rsidR="00EE25AA" w:rsidRPr="00046F81" w:rsidRDefault="00EE25AA" w:rsidP="00581875">
            <w:pPr>
              <w:rPr>
                <w:b/>
                <w:sz w:val="24"/>
                <w:szCs w:val="24"/>
              </w:rPr>
            </w:pPr>
            <w:r w:rsidRPr="00046F81">
              <w:rPr>
                <w:b/>
                <w:sz w:val="24"/>
                <w:szCs w:val="24"/>
              </w:rPr>
              <w:t>SOP #</w:t>
            </w:r>
          </w:p>
        </w:tc>
        <w:tc>
          <w:tcPr>
            <w:tcW w:w="2340" w:type="dxa"/>
            <w:shd w:val="clear" w:color="auto" w:fill="E2EFD9" w:themeFill="accent6" w:themeFillTint="33"/>
          </w:tcPr>
          <w:p w:rsidR="00EE25AA" w:rsidRPr="00046F81" w:rsidRDefault="00EE25AA" w:rsidP="00581875">
            <w:pPr>
              <w:rPr>
                <w:b/>
                <w:sz w:val="24"/>
                <w:szCs w:val="24"/>
              </w:rPr>
            </w:pPr>
            <w:r w:rsidRPr="00046F81">
              <w:rPr>
                <w:b/>
                <w:sz w:val="24"/>
                <w:szCs w:val="24"/>
              </w:rPr>
              <w:t>Reason for recall and withdraw</w:t>
            </w:r>
          </w:p>
        </w:tc>
        <w:tc>
          <w:tcPr>
            <w:tcW w:w="2430" w:type="dxa"/>
            <w:shd w:val="clear" w:color="auto" w:fill="E2EFD9" w:themeFill="accent6" w:themeFillTint="33"/>
          </w:tcPr>
          <w:p w:rsidR="00EE25AA" w:rsidRPr="00046F81" w:rsidRDefault="00EE25AA" w:rsidP="00581875">
            <w:pPr>
              <w:rPr>
                <w:b/>
                <w:sz w:val="24"/>
                <w:szCs w:val="24"/>
              </w:rPr>
            </w:pPr>
            <w:r w:rsidRPr="00046F81">
              <w:rPr>
                <w:b/>
                <w:sz w:val="24"/>
                <w:szCs w:val="24"/>
              </w:rPr>
              <w:t>Time allocated for recall &amp; withdraw</w:t>
            </w:r>
          </w:p>
        </w:tc>
        <w:tc>
          <w:tcPr>
            <w:tcW w:w="2070" w:type="dxa"/>
            <w:shd w:val="clear" w:color="auto" w:fill="E2EFD9" w:themeFill="accent6" w:themeFillTint="33"/>
          </w:tcPr>
          <w:p w:rsidR="00EE25AA" w:rsidRPr="00046F81" w:rsidRDefault="00EE25AA" w:rsidP="00581875">
            <w:pPr>
              <w:rPr>
                <w:b/>
                <w:sz w:val="24"/>
                <w:szCs w:val="24"/>
              </w:rPr>
            </w:pPr>
            <w:r w:rsidRPr="00046F81">
              <w:rPr>
                <w:b/>
                <w:sz w:val="24"/>
                <w:szCs w:val="24"/>
              </w:rPr>
              <w:t>Done by (name)</w:t>
            </w:r>
          </w:p>
        </w:tc>
        <w:tc>
          <w:tcPr>
            <w:tcW w:w="1350" w:type="dxa"/>
            <w:shd w:val="clear" w:color="auto" w:fill="E2EFD9" w:themeFill="accent6" w:themeFillTint="33"/>
          </w:tcPr>
          <w:p w:rsidR="00EE25AA" w:rsidRPr="00046F81" w:rsidRDefault="00EE25AA" w:rsidP="00581875">
            <w:pPr>
              <w:rPr>
                <w:b/>
                <w:sz w:val="24"/>
                <w:szCs w:val="24"/>
              </w:rPr>
            </w:pPr>
            <w:r w:rsidRPr="00046F81">
              <w:rPr>
                <w:b/>
                <w:sz w:val="24"/>
                <w:szCs w:val="24"/>
              </w:rPr>
              <w:t xml:space="preserve">Signature </w:t>
            </w:r>
          </w:p>
        </w:tc>
        <w:tc>
          <w:tcPr>
            <w:tcW w:w="2340" w:type="dxa"/>
            <w:shd w:val="clear" w:color="auto" w:fill="E2EFD9" w:themeFill="accent6" w:themeFillTint="33"/>
          </w:tcPr>
          <w:p w:rsidR="00EE25AA" w:rsidRPr="00046F81" w:rsidRDefault="00EE25AA" w:rsidP="00581875">
            <w:pPr>
              <w:rPr>
                <w:b/>
                <w:sz w:val="24"/>
                <w:szCs w:val="24"/>
              </w:rPr>
            </w:pPr>
            <w:r w:rsidRPr="00046F81">
              <w:rPr>
                <w:b/>
                <w:sz w:val="24"/>
                <w:szCs w:val="24"/>
              </w:rPr>
              <w:t>Remark</w:t>
            </w:r>
          </w:p>
        </w:tc>
      </w:tr>
      <w:tr w:rsidR="00EE25AA" w:rsidRPr="00046F81" w:rsidTr="00581875">
        <w:trPr>
          <w:trHeight w:val="263"/>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78"/>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63"/>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78"/>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78"/>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63"/>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78"/>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63"/>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78"/>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63"/>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r w:rsidR="00EE25AA" w:rsidRPr="00046F81" w:rsidTr="00581875">
        <w:trPr>
          <w:trHeight w:val="278"/>
        </w:trPr>
        <w:tc>
          <w:tcPr>
            <w:tcW w:w="592" w:type="dxa"/>
          </w:tcPr>
          <w:p w:rsidR="00EE25AA" w:rsidRPr="00046F81" w:rsidRDefault="00EE25AA" w:rsidP="00581875"/>
        </w:tc>
        <w:tc>
          <w:tcPr>
            <w:tcW w:w="726" w:type="dxa"/>
          </w:tcPr>
          <w:p w:rsidR="00EE25AA" w:rsidRPr="00046F81" w:rsidRDefault="00EE25AA" w:rsidP="00581875"/>
        </w:tc>
        <w:tc>
          <w:tcPr>
            <w:tcW w:w="841" w:type="dxa"/>
          </w:tcPr>
          <w:p w:rsidR="00EE25AA" w:rsidRPr="00046F81" w:rsidRDefault="00EE25AA" w:rsidP="00581875"/>
        </w:tc>
        <w:tc>
          <w:tcPr>
            <w:tcW w:w="896" w:type="dxa"/>
          </w:tcPr>
          <w:p w:rsidR="00EE25AA" w:rsidRPr="00046F81" w:rsidRDefault="00EE25AA" w:rsidP="00581875"/>
        </w:tc>
        <w:tc>
          <w:tcPr>
            <w:tcW w:w="2340" w:type="dxa"/>
          </w:tcPr>
          <w:p w:rsidR="00EE25AA" w:rsidRPr="00046F81" w:rsidRDefault="00EE25AA" w:rsidP="00581875"/>
        </w:tc>
        <w:tc>
          <w:tcPr>
            <w:tcW w:w="2430" w:type="dxa"/>
          </w:tcPr>
          <w:p w:rsidR="00EE25AA" w:rsidRPr="00046F81" w:rsidRDefault="00EE25AA" w:rsidP="00581875"/>
        </w:tc>
        <w:tc>
          <w:tcPr>
            <w:tcW w:w="2070" w:type="dxa"/>
          </w:tcPr>
          <w:p w:rsidR="00EE25AA" w:rsidRPr="00046F81" w:rsidRDefault="00EE25AA" w:rsidP="00581875"/>
        </w:tc>
        <w:tc>
          <w:tcPr>
            <w:tcW w:w="1350" w:type="dxa"/>
          </w:tcPr>
          <w:p w:rsidR="00EE25AA" w:rsidRPr="00046F81" w:rsidRDefault="00EE25AA" w:rsidP="00581875"/>
        </w:tc>
        <w:tc>
          <w:tcPr>
            <w:tcW w:w="2340" w:type="dxa"/>
          </w:tcPr>
          <w:p w:rsidR="00EE25AA" w:rsidRPr="00046F81" w:rsidRDefault="00EE25AA" w:rsidP="00581875"/>
        </w:tc>
      </w:tr>
    </w:tbl>
    <w:p w:rsidR="00EE25AA" w:rsidRDefault="00EE25AA" w:rsidP="00EE25AA"/>
    <w:p w:rsidR="00EE25AA" w:rsidRDefault="00EE25AA" w:rsidP="00EE25AA">
      <w:pPr>
        <w:rPr>
          <w:b/>
        </w:rPr>
      </w:pPr>
      <w:r>
        <w:rPr>
          <w:b/>
        </w:rPr>
        <w:t>General Comment: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5AA" w:rsidRDefault="00EE25AA" w:rsidP="00EE25AA">
      <w:pPr>
        <w:rPr>
          <w:b/>
        </w:rPr>
      </w:pPr>
    </w:p>
    <w:p w:rsidR="00EE25AA" w:rsidRPr="00046F81" w:rsidRDefault="00EE25AA" w:rsidP="00EE25AA">
      <w:pPr>
        <w:rPr>
          <w:b/>
        </w:rPr>
      </w:pPr>
      <w:r>
        <w:rPr>
          <w:b/>
        </w:rPr>
        <w:t>Checked</w:t>
      </w:r>
      <w:r w:rsidRPr="00046F81">
        <w:rPr>
          <w:b/>
        </w:rPr>
        <w:t xml:space="preserve"> By: __________________________________    Date:  _________________________      Signature: _______________________</w:t>
      </w:r>
    </w:p>
    <w:p w:rsidR="00EE25AA" w:rsidRPr="00046F81" w:rsidRDefault="00EE25AA" w:rsidP="00EE25AA">
      <w:pPr>
        <w:rPr>
          <w:b/>
        </w:rPr>
      </w:pPr>
      <w:r w:rsidRPr="00046F81">
        <w:rPr>
          <w:b/>
        </w:rPr>
        <w:t>Approved By: _________________________________     Date:  _________________________      Signature: _______________________</w:t>
      </w:r>
    </w:p>
    <w:p w:rsidR="00EE25AA" w:rsidRDefault="00EE25AA" w:rsidP="00EE25AA">
      <w:pPr>
        <w:jc w:val="center"/>
        <w:rPr>
          <w:rFonts w:ascii="Calibri" w:eastAsia="Calibri" w:hAnsi="Calibri" w:cs="Times New Roman"/>
          <w:b/>
          <w:sz w:val="24"/>
          <w:szCs w:val="24"/>
        </w:rPr>
      </w:pPr>
    </w:p>
    <w:p w:rsidR="00EE25AA" w:rsidRDefault="00EE25AA" w:rsidP="00EE25AA">
      <w:pPr>
        <w:jc w:val="center"/>
        <w:rPr>
          <w:rFonts w:ascii="Calibri" w:eastAsia="Calibri" w:hAnsi="Calibri" w:cs="Times New Roman"/>
          <w:b/>
          <w:sz w:val="24"/>
          <w:szCs w:val="24"/>
        </w:rPr>
      </w:pPr>
    </w:p>
    <w:p w:rsidR="00EE25AA" w:rsidRDefault="00EE25AA" w:rsidP="00EE25AA">
      <w:pPr>
        <w:jc w:val="center"/>
        <w:rPr>
          <w:rFonts w:ascii="Calibri" w:eastAsia="Calibri" w:hAnsi="Calibri" w:cs="Times New Roman"/>
          <w:b/>
          <w:sz w:val="24"/>
          <w:szCs w:val="24"/>
        </w:rPr>
      </w:pPr>
    </w:p>
    <w:p w:rsidR="00EE25AA" w:rsidRDefault="00EE25AA" w:rsidP="00EE25AA">
      <w:pPr>
        <w:jc w:val="center"/>
        <w:rPr>
          <w:rFonts w:ascii="Calibri" w:eastAsia="Calibri" w:hAnsi="Calibri" w:cs="Times New Roman"/>
          <w:b/>
          <w:sz w:val="24"/>
          <w:szCs w:val="24"/>
        </w:rPr>
      </w:pPr>
    </w:p>
    <w:p w:rsidR="00EE25AA" w:rsidRPr="00695F0F" w:rsidRDefault="00EE25AA" w:rsidP="00EE25AA">
      <w:pPr>
        <w:spacing w:line="240" w:lineRule="auto"/>
        <w:jc w:val="center"/>
        <w:rPr>
          <w:b/>
          <w:color w:val="5B9BD5" w:themeColor="accent1"/>
          <w:sz w:val="28"/>
          <w:szCs w:val="24"/>
        </w:rPr>
      </w:pPr>
      <w:r w:rsidRPr="00695F0F">
        <w:rPr>
          <w:b/>
          <w:color w:val="5B9BD5" w:themeColor="accent1"/>
          <w:sz w:val="28"/>
          <w:szCs w:val="24"/>
        </w:rPr>
        <w:t xml:space="preserve">MAINTENANCE RECORDING FORMAT </w:t>
      </w:r>
    </w:p>
    <w:tbl>
      <w:tblPr>
        <w:tblStyle w:val="TableGrid"/>
        <w:tblW w:w="13495" w:type="dxa"/>
        <w:tblLook w:val="04A0" w:firstRow="1" w:lastRow="0" w:firstColumn="1" w:lastColumn="0" w:noHBand="0" w:noVBand="1"/>
      </w:tblPr>
      <w:tblGrid>
        <w:gridCol w:w="592"/>
        <w:gridCol w:w="690"/>
        <w:gridCol w:w="710"/>
        <w:gridCol w:w="883"/>
        <w:gridCol w:w="3702"/>
        <w:gridCol w:w="1371"/>
        <w:gridCol w:w="2037"/>
        <w:gridCol w:w="1080"/>
        <w:gridCol w:w="1170"/>
        <w:gridCol w:w="1260"/>
      </w:tblGrid>
      <w:tr w:rsidR="00EE25AA" w:rsidRPr="005F29CA" w:rsidTr="00581875">
        <w:trPr>
          <w:trHeight w:val="581"/>
        </w:trPr>
        <w:tc>
          <w:tcPr>
            <w:tcW w:w="592" w:type="dxa"/>
            <w:shd w:val="clear" w:color="auto" w:fill="E2EFD9" w:themeFill="accent6" w:themeFillTint="33"/>
          </w:tcPr>
          <w:p w:rsidR="00EE25AA" w:rsidRPr="005F29CA" w:rsidRDefault="00EE25AA" w:rsidP="00581875">
            <w:pPr>
              <w:rPr>
                <w:b/>
                <w:sz w:val="24"/>
                <w:szCs w:val="24"/>
              </w:rPr>
            </w:pPr>
            <w:r w:rsidRPr="005F29CA">
              <w:rPr>
                <w:b/>
                <w:sz w:val="24"/>
                <w:szCs w:val="24"/>
              </w:rPr>
              <w:t>S/N</w:t>
            </w:r>
          </w:p>
        </w:tc>
        <w:tc>
          <w:tcPr>
            <w:tcW w:w="690" w:type="dxa"/>
            <w:shd w:val="clear" w:color="auto" w:fill="E2EFD9" w:themeFill="accent6" w:themeFillTint="33"/>
          </w:tcPr>
          <w:p w:rsidR="00EE25AA" w:rsidRPr="005F29CA" w:rsidRDefault="00EE25AA" w:rsidP="00581875">
            <w:pPr>
              <w:rPr>
                <w:b/>
                <w:sz w:val="24"/>
                <w:szCs w:val="24"/>
              </w:rPr>
            </w:pPr>
            <w:r>
              <w:rPr>
                <w:b/>
                <w:sz w:val="24"/>
                <w:szCs w:val="24"/>
              </w:rPr>
              <w:t>Date</w:t>
            </w:r>
          </w:p>
        </w:tc>
        <w:tc>
          <w:tcPr>
            <w:tcW w:w="710" w:type="dxa"/>
            <w:shd w:val="clear" w:color="auto" w:fill="E2EFD9" w:themeFill="accent6" w:themeFillTint="33"/>
          </w:tcPr>
          <w:p w:rsidR="00EE25AA" w:rsidRPr="005F29CA" w:rsidRDefault="00EE25AA" w:rsidP="00581875">
            <w:pPr>
              <w:rPr>
                <w:b/>
                <w:sz w:val="24"/>
                <w:szCs w:val="24"/>
              </w:rPr>
            </w:pPr>
            <w:r w:rsidRPr="005F29CA">
              <w:rPr>
                <w:b/>
                <w:sz w:val="24"/>
                <w:szCs w:val="24"/>
              </w:rPr>
              <w:t>Time</w:t>
            </w:r>
          </w:p>
        </w:tc>
        <w:tc>
          <w:tcPr>
            <w:tcW w:w="883" w:type="dxa"/>
            <w:shd w:val="clear" w:color="auto" w:fill="E2EFD9" w:themeFill="accent6" w:themeFillTint="33"/>
          </w:tcPr>
          <w:p w:rsidR="00EE25AA" w:rsidRDefault="00EE25AA" w:rsidP="00581875">
            <w:pPr>
              <w:rPr>
                <w:b/>
                <w:sz w:val="24"/>
                <w:szCs w:val="24"/>
              </w:rPr>
            </w:pPr>
            <w:r>
              <w:rPr>
                <w:b/>
                <w:sz w:val="24"/>
                <w:szCs w:val="24"/>
              </w:rPr>
              <w:t>SOP #</w:t>
            </w:r>
          </w:p>
        </w:tc>
        <w:tc>
          <w:tcPr>
            <w:tcW w:w="3702" w:type="dxa"/>
            <w:shd w:val="clear" w:color="auto" w:fill="E2EFD9" w:themeFill="accent6" w:themeFillTint="33"/>
          </w:tcPr>
          <w:p w:rsidR="00EE25AA" w:rsidRPr="005F29CA" w:rsidRDefault="00EE25AA" w:rsidP="00581875">
            <w:pPr>
              <w:rPr>
                <w:b/>
                <w:sz w:val="24"/>
                <w:szCs w:val="24"/>
              </w:rPr>
            </w:pPr>
            <w:r>
              <w:rPr>
                <w:b/>
                <w:sz w:val="24"/>
                <w:szCs w:val="24"/>
              </w:rPr>
              <w:t>Maintenance (Corrective  or preventive maintenance</w:t>
            </w:r>
          </w:p>
        </w:tc>
        <w:tc>
          <w:tcPr>
            <w:tcW w:w="1371" w:type="dxa"/>
            <w:shd w:val="clear" w:color="auto" w:fill="E2EFD9" w:themeFill="accent6" w:themeFillTint="33"/>
          </w:tcPr>
          <w:p w:rsidR="00EE25AA" w:rsidRPr="005F29CA" w:rsidRDefault="00EE25AA" w:rsidP="00581875">
            <w:pPr>
              <w:rPr>
                <w:b/>
                <w:sz w:val="24"/>
                <w:szCs w:val="24"/>
              </w:rPr>
            </w:pPr>
            <w:r>
              <w:rPr>
                <w:b/>
                <w:sz w:val="24"/>
                <w:szCs w:val="24"/>
              </w:rPr>
              <w:t>Equipment Maintained</w:t>
            </w:r>
            <w:r w:rsidRPr="005F29CA">
              <w:rPr>
                <w:b/>
                <w:sz w:val="24"/>
                <w:szCs w:val="24"/>
              </w:rPr>
              <w:t xml:space="preserve"> </w:t>
            </w:r>
          </w:p>
        </w:tc>
        <w:tc>
          <w:tcPr>
            <w:tcW w:w="2037" w:type="dxa"/>
            <w:shd w:val="clear" w:color="auto" w:fill="E2EFD9" w:themeFill="accent6" w:themeFillTint="33"/>
          </w:tcPr>
          <w:p w:rsidR="00EE25AA" w:rsidRPr="005F29CA" w:rsidRDefault="00EE25AA" w:rsidP="00581875">
            <w:pPr>
              <w:rPr>
                <w:b/>
                <w:sz w:val="24"/>
                <w:szCs w:val="24"/>
              </w:rPr>
            </w:pPr>
            <w:r>
              <w:rPr>
                <w:b/>
                <w:sz w:val="24"/>
                <w:szCs w:val="24"/>
              </w:rPr>
              <w:t>Maintenance procedure no.</w:t>
            </w:r>
          </w:p>
        </w:tc>
        <w:tc>
          <w:tcPr>
            <w:tcW w:w="1080" w:type="dxa"/>
            <w:shd w:val="clear" w:color="auto" w:fill="E2EFD9" w:themeFill="accent6" w:themeFillTint="33"/>
          </w:tcPr>
          <w:p w:rsidR="00EE25AA" w:rsidRPr="005F29CA" w:rsidRDefault="00EE25AA" w:rsidP="00581875">
            <w:pPr>
              <w:rPr>
                <w:b/>
                <w:sz w:val="24"/>
                <w:szCs w:val="24"/>
              </w:rPr>
            </w:pPr>
            <w:r>
              <w:rPr>
                <w:b/>
                <w:sz w:val="24"/>
                <w:szCs w:val="24"/>
              </w:rPr>
              <w:t xml:space="preserve">Done </w:t>
            </w:r>
            <w:r w:rsidRPr="005F29CA">
              <w:rPr>
                <w:b/>
                <w:sz w:val="24"/>
                <w:szCs w:val="24"/>
              </w:rPr>
              <w:t>by (name)</w:t>
            </w:r>
          </w:p>
        </w:tc>
        <w:tc>
          <w:tcPr>
            <w:tcW w:w="1170" w:type="dxa"/>
            <w:shd w:val="clear" w:color="auto" w:fill="E2EFD9" w:themeFill="accent6" w:themeFillTint="33"/>
          </w:tcPr>
          <w:p w:rsidR="00EE25AA" w:rsidRPr="005F29CA" w:rsidRDefault="00EE25AA" w:rsidP="00581875">
            <w:pPr>
              <w:rPr>
                <w:b/>
                <w:sz w:val="24"/>
                <w:szCs w:val="24"/>
              </w:rPr>
            </w:pPr>
            <w:r w:rsidRPr="005F29CA">
              <w:rPr>
                <w:b/>
                <w:sz w:val="24"/>
                <w:szCs w:val="24"/>
              </w:rPr>
              <w:t xml:space="preserve">Signature </w:t>
            </w:r>
          </w:p>
        </w:tc>
        <w:tc>
          <w:tcPr>
            <w:tcW w:w="1260" w:type="dxa"/>
            <w:shd w:val="clear" w:color="auto" w:fill="E2EFD9" w:themeFill="accent6" w:themeFillTint="33"/>
          </w:tcPr>
          <w:p w:rsidR="00EE25AA" w:rsidRPr="005F29CA" w:rsidRDefault="00EE25AA" w:rsidP="00581875">
            <w:pPr>
              <w:rPr>
                <w:b/>
                <w:sz w:val="24"/>
                <w:szCs w:val="24"/>
              </w:rPr>
            </w:pPr>
            <w:r w:rsidRPr="005F29CA">
              <w:rPr>
                <w:b/>
                <w:sz w:val="24"/>
                <w:szCs w:val="24"/>
              </w:rPr>
              <w:t>Remark</w:t>
            </w:r>
          </w:p>
        </w:tc>
      </w:tr>
      <w:tr w:rsidR="00EE25AA" w:rsidTr="00581875">
        <w:trPr>
          <w:trHeight w:val="253"/>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68"/>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53"/>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68"/>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68"/>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53"/>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68"/>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53"/>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68"/>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53"/>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r w:rsidR="00EE25AA" w:rsidTr="00581875">
        <w:trPr>
          <w:trHeight w:val="268"/>
        </w:trPr>
        <w:tc>
          <w:tcPr>
            <w:tcW w:w="592" w:type="dxa"/>
          </w:tcPr>
          <w:p w:rsidR="00EE25AA" w:rsidRDefault="00EE25AA" w:rsidP="00581875"/>
        </w:tc>
        <w:tc>
          <w:tcPr>
            <w:tcW w:w="690" w:type="dxa"/>
          </w:tcPr>
          <w:p w:rsidR="00EE25AA" w:rsidRDefault="00EE25AA" w:rsidP="00581875"/>
        </w:tc>
        <w:tc>
          <w:tcPr>
            <w:tcW w:w="710" w:type="dxa"/>
          </w:tcPr>
          <w:p w:rsidR="00EE25AA" w:rsidRDefault="00EE25AA" w:rsidP="00581875"/>
        </w:tc>
        <w:tc>
          <w:tcPr>
            <w:tcW w:w="883" w:type="dxa"/>
          </w:tcPr>
          <w:p w:rsidR="00EE25AA" w:rsidRDefault="00EE25AA" w:rsidP="00581875"/>
        </w:tc>
        <w:tc>
          <w:tcPr>
            <w:tcW w:w="3702" w:type="dxa"/>
          </w:tcPr>
          <w:p w:rsidR="00EE25AA" w:rsidRDefault="00EE25AA" w:rsidP="00581875"/>
        </w:tc>
        <w:tc>
          <w:tcPr>
            <w:tcW w:w="1371" w:type="dxa"/>
          </w:tcPr>
          <w:p w:rsidR="00EE25AA" w:rsidRDefault="00EE25AA" w:rsidP="00581875"/>
        </w:tc>
        <w:tc>
          <w:tcPr>
            <w:tcW w:w="2037" w:type="dxa"/>
          </w:tcPr>
          <w:p w:rsidR="00EE25AA" w:rsidRDefault="00EE25AA" w:rsidP="00581875"/>
        </w:tc>
        <w:tc>
          <w:tcPr>
            <w:tcW w:w="1080" w:type="dxa"/>
          </w:tcPr>
          <w:p w:rsidR="00EE25AA" w:rsidRDefault="00EE25AA" w:rsidP="00581875"/>
        </w:tc>
        <w:tc>
          <w:tcPr>
            <w:tcW w:w="1170" w:type="dxa"/>
          </w:tcPr>
          <w:p w:rsidR="00EE25AA" w:rsidRDefault="00EE25AA" w:rsidP="00581875"/>
        </w:tc>
        <w:tc>
          <w:tcPr>
            <w:tcW w:w="1260" w:type="dxa"/>
          </w:tcPr>
          <w:p w:rsidR="00EE25AA" w:rsidRDefault="00EE25AA" w:rsidP="00581875"/>
        </w:tc>
      </w:tr>
    </w:tbl>
    <w:p w:rsidR="00EE25AA" w:rsidRDefault="00EE25AA" w:rsidP="00EE25AA"/>
    <w:p w:rsidR="00EE25AA" w:rsidRDefault="00EE25AA" w:rsidP="00EE25AA">
      <w:pPr>
        <w:rPr>
          <w:b/>
        </w:rPr>
      </w:pPr>
      <w:r>
        <w:rPr>
          <w:b/>
        </w:rPr>
        <w:t>General Comment: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5AA" w:rsidRDefault="00EE25AA" w:rsidP="00EE25AA">
      <w:pPr>
        <w:rPr>
          <w:b/>
        </w:rPr>
      </w:pPr>
    </w:p>
    <w:p w:rsidR="00EE25AA" w:rsidRPr="005F29CA" w:rsidRDefault="00EE25AA" w:rsidP="00EE25AA">
      <w:pPr>
        <w:rPr>
          <w:b/>
        </w:rPr>
      </w:pPr>
      <w:r>
        <w:rPr>
          <w:b/>
        </w:rPr>
        <w:t>Chec</w:t>
      </w:r>
      <w:r w:rsidRPr="005F29CA">
        <w:rPr>
          <w:b/>
        </w:rPr>
        <w:t>ked By: ___________</w:t>
      </w:r>
      <w:r>
        <w:rPr>
          <w:b/>
        </w:rPr>
        <w:t>_______________________    Date:  _________________________      Signature: ________________</w:t>
      </w:r>
    </w:p>
    <w:p w:rsidR="00EE25AA" w:rsidRDefault="00EE25AA" w:rsidP="00EE25AA">
      <w:pPr>
        <w:rPr>
          <w:b/>
        </w:rPr>
      </w:pPr>
      <w:r w:rsidRPr="005F29CA">
        <w:rPr>
          <w:b/>
        </w:rPr>
        <w:t>Approved By: _________________________________</w:t>
      </w:r>
      <w:r>
        <w:rPr>
          <w:b/>
        </w:rPr>
        <w:t xml:space="preserve">    Date:  _________________________      Signature: ________________</w:t>
      </w:r>
    </w:p>
    <w:p w:rsidR="00EE25AA" w:rsidRDefault="00EE25AA" w:rsidP="00EE25AA">
      <w:pPr>
        <w:rPr>
          <w:b/>
        </w:rPr>
      </w:pPr>
    </w:p>
    <w:p w:rsidR="00EE25AA" w:rsidRDefault="00EE25AA" w:rsidP="00EE25AA">
      <w:pPr>
        <w:rPr>
          <w:b/>
        </w:rPr>
      </w:pPr>
    </w:p>
    <w:p w:rsidR="00EE25AA" w:rsidRDefault="00EE25AA" w:rsidP="00EE25AA">
      <w:pPr>
        <w:rPr>
          <w:b/>
        </w:rPr>
      </w:pPr>
    </w:p>
    <w:p w:rsidR="00EE25AA" w:rsidRDefault="00EE25AA" w:rsidP="00EE25AA">
      <w:pPr>
        <w:rPr>
          <w:b/>
        </w:rPr>
      </w:pPr>
    </w:p>
    <w:p w:rsidR="00EE25AA" w:rsidRDefault="00EE25AA" w:rsidP="00EE25AA">
      <w:pPr>
        <w:rPr>
          <w:b/>
        </w:rPr>
      </w:pPr>
    </w:p>
    <w:p w:rsidR="00EE25AA" w:rsidRPr="00695F0F" w:rsidRDefault="00EE25AA" w:rsidP="00EE25AA">
      <w:pPr>
        <w:spacing w:line="240" w:lineRule="auto"/>
        <w:jc w:val="center"/>
        <w:rPr>
          <w:b/>
          <w:color w:val="5B9BD5" w:themeColor="accent1"/>
          <w:sz w:val="28"/>
          <w:szCs w:val="24"/>
        </w:rPr>
      </w:pPr>
    </w:p>
    <w:p w:rsidR="00EE25AA" w:rsidRPr="00695F0F" w:rsidRDefault="00EE25AA" w:rsidP="00EE25AA">
      <w:pPr>
        <w:spacing w:line="240" w:lineRule="auto"/>
        <w:jc w:val="center"/>
        <w:rPr>
          <w:b/>
          <w:color w:val="5B9BD5" w:themeColor="accent1"/>
          <w:sz w:val="28"/>
          <w:szCs w:val="24"/>
        </w:rPr>
      </w:pPr>
      <w:r w:rsidRPr="00695F0F">
        <w:rPr>
          <w:b/>
          <w:color w:val="5B9BD5" w:themeColor="accent1"/>
          <w:sz w:val="28"/>
          <w:szCs w:val="24"/>
        </w:rPr>
        <w:t xml:space="preserve">PACKAGING MATERIAL INVENTORY RECORDING FORMAT </w:t>
      </w:r>
    </w:p>
    <w:tbl>
      <w:tblPr>
        <w:tblStyle w:val="TableGrid"/>
        <w:tblW w:w="13880" w:type="dxa"/>
        <w:tblLayout w:type="fixed"/>
        <w:tblLook w:val="04A0" w:firstRow="1" w:lastRow="0" w:firstColumn="1" w:lastColumn="0" w:noHBand="0" w:noVBand="1"/>
      </w:tblPr>
      <w:tblGrid>
        <w:gridCol w:w="985"/>
        <w:gridCol w:w="777"/>
        <w:gridCol w:w="1473"/>
        <w:gridCol w:w="1710"/>
        <w:gridCol w:w="1710"/>
        <w:gridCol w:w="2250"/>
        <w:gridCol w:w="1357"/>
        <w:gridCol w:w="1094"/>
        <w:gridCol w:w="1262"/>
        <w:gridCol w:w="1262"/>
      </w:tblGrid>
      <w:tr w:rsidR="00EE25AA" w:rsidRPr="007E2311" w:rsidTr="00581875">
        <w:trPr>
          <w:trHeight w:val="422"/>
        </w:trPr>
        <w:tc>
          <w:tcPr>
            <w:tcW w:w="985" w:type="dxa"/>
            <w:vMerge w:val="restart"/>
            <w:shd w:val="clear" w:color="auto" w:fill="E2EFD9" w:themeFill="accent6" w:themeFillTint="33"/>
          </w:tcPr>
          <w:p w:rsidR="00EE25AA" w:rsidRDefault="00EE25AA" w:rsidP="00581875">
            <w:pPr>
              <w:rPr>
                <w:rFonts w:ascii="Calibri" w:eastAsia="Calibri" w:hAnsi="Calibri" w:cs="Times New Roman"/>
                <w:b/>
              </w:rPr>
            </w:pPr>
          </w:p>
          <w:p w:rsidR="00EE25AA" w:rsidRDefault="00EE25AA" w:rsidP="00581875">
            <w:pPr>
              <w:rPr>
                <w:rFonts w:ascii="Calibri" w:eastAsia="Calibri" w:hAnsi="Calibri" w:cs="Times New Roman"/>
                <w:b/>
              </w:rPr>
            </w:pPr>
          </w:p>
          <w:p w:rsidR="00EE25AA" w:rsidRPr="007E2311" w:rsidRDefault="00EE25AA" w:rsidP="00581875">
            <w:pPr>
              <w:rPr>
                <w:rFonts w:ascii="Calibri" w:eastAsia="Calibri" w:hAnsi="Calibri" w:cs="Times New Roman"/>
              </w:rPr>
            </w:pPr>
            <w:r w:rsidRPr="007E2311">
              <w:rPr>
                <w:rFonts w:ascii="Calibri" w:eastAsia="Calibri" w:hAnsi="Calibri" w:cs="Times New Roman"/>
                <w:b/>
              </w:rPr>
              <w:t>Date</w:t>
            </w:r>
          </w:p>
        </w:tc>
        <w:tc>
          <w:tcPr>
            <w:tcW w:w="2250" w:type="dxa"/>
            <w:gridSpan w:val="2"/>
            <w:shd w:val="clear" w:color="auto" w:fill="E2EFD9" w:themeFill="accent6" w:themeFillTint="33"/>
          </w:tcPr>
          <w:p w:rsidR="00EE25AA" w:rsidRDefault="00EE25AA" w:rsidP="00581875">
            <w:pPr>
              <w:jc w:val="center"/>
              <w:rPr>
                <w:rFonts w:ascii="Calibri" w:eastAsia="Calibri" w:hAnsi="Calibri" w:cs="Times New Roman"/>
              </w:rPr>
            </w:pPr>
            <w:r w:rsidRPr="007E2311">
              <w:rPr>
                <w:rFonts w:ascii="Calibri" w:eastAsia="Calibri" w:hAnsi="Calibri" w:cs="Times New Roman"/>
                <w:b/>
              </w:rPr>
              <w:t xml:space="preserve">Packaging material specification meets </w:t>
            </w:r>
            <w:r>
              <w:rPr>
                <w:rFonts w:ascii="Calibri" w:eastAsia="Calibri" w:hAnsi="Calibri" w:cs="Times New Roman"/>
                <w:b/>
              </w:rPr>
              <w:t>ES</w:t>
            </w:r>
          </w:p>
        </w:tc>
        <w:tc>
          <w:tcPr>
            <w:tcW w:w="1710" w:type="dxa"/>
            <w:vMerge w:val="restart"/>
            <w:shd w:val="clear" w:color="auto" w:fill="E2EFD9" w:themeFill="accent6" w:themeFillTint="33"/>
          </w:tcPr>
          <w:p w:rsidR="00EE25AA" w:rsidRPr="007E2311" w:rsidRDefault="00EE25AA" w:rsidP="00581875">
            <w:pPr>
              <w:rPr>
                <w:rFonts w:ascii="Calibri" w:eastAsia="Calibri" w:hAnsi="Calibri" w:cs="Times New Roman"/>
              </w:rPr>
            </w:pPr>
            <w:r w:rsidRPr="007E2311">
              <w:rPr>
                <w:rFonts w:ascii="Calibri" w:eastAsia="Calibri" w:hAnsi="Calibri" w:cs="Times New Roman"/>
                <w:b/>
              </w:rPr>
              <w:t>Packaging material In (pcs)</w:t>
            </w:r>
          </w:p>
        </w:tc>
        <w:tc>
          <w:tcPr>
            <w:tcW w:w="1710" w:type="dxa"/>
            <w:vMerge w:val="restart"/>
            <w:shd w:val="clear" w:color="auto" w:fill="E2EFD9" w:themeFill="accent6" w:themeFillTint="33"/>
          </w:tcPr>
          <w:p w:rsidR="00EE25AA" w:rsidRPr="007E2311" w:rsidRDefault="00EE25AA" w:rsidP="00581875">
            <w:pPr>
              <w:rPr>
                <w:rFonts w:ascii="Calibri" w:eastAsia="Calibri" w:hAnsi="Calibri" w:cs="Times New Roman"/>
              </w:rPr>
            </w:pPr>
            <w:r w:rsidRPr="007E2311">
              <w:rPr>
                <w:rFonts w:ascii="Calibri" w:eastAsia="Calibri" w:hAnsi="Calibri" w:cs="Times New Roman"/>
                <w:b/>
              </w:rPr>
              <w:t>Packaging material out (pcs)</w:t>
            </w:r>
          </w:p>
        </w:tc>
        <w:tc>
          <w:tcPr>
            <w:tcW w:w="2250" w:type="dxa"/>
            <w:vMerge w:val="restart"/>
            <w:shd w:val="clear" w:color="auto" w:fill="E2EFD9" w:themeFill="accent6" w:themeFillTint="33"/>
          </w:tcPr>
          <w:p w:rsidR="00EE25AA" w:rsidRPr="007E2311" w:rsidRDefault="00EE25AA" w:rsidP="00581875">
            <w:pPr>
              <w:rPr>
                <w:rFonts w:ascii="Calibri" w:eastAsia="Calibri" w:hAnsi="Calibri" w:cs="Times New Roman"/>
              </w:rPr>
            </w:pPr>
            <w:r w:rsidRPr="007E2311">
              <w:rPr>
                <w:rFonts w:ascii="Calibri" w:eastAsia="Calibri" w:hAnsi="Calibri" w:cs="Times New Roman"/>
                <w:b/>
              </w:rPr>
              <w:t>Number of packaging material available in Store (pcs)</w:t>
            </w:r>
          </w:p>
        </w:tc>
        <w:tc>
          <w:tcPr>
            <w:tcW w:w="2451" w:type="dxa"/>
            <w:gridSpan w:val="2"/>
            <w:shd w:val="clear" w:color="auto" w:fill="E2EFD9" w:themeFill="accent6" w:themeFillTint="33"/>
          </w:tcPr>
          <w:p w:rsidR="00EE25AA" w:rsidRPr="007E2311" w:rsidRDefault="00EE25AA" w:rsidP="00581875">
            <w:pPr>
              <w:jc w:val="center"/>
              <w:rPr>
                <w:rFonts w:ascii="Calibri" w:eastAsia="Calibri" w:hAnsi="Calibri" w:cs="Times New Roman"/>
              </w:rPr>
            </w:pPr>
            <w:r>
              <w:rPr>
                <w:rFonts w:ascii="Calibri" w:eastAsia="Calibri" w:hAnsi="Calibri" w:cs="Times New Roman"/>
                <w:b/>
              </w:rPr>
              <w:t>Checked</w:t>
            </w:r>
          </w:p>
        </w:tc>
        <w:tc>
          <w:tcPr>
            <w:tcW w:w="2524" w:type="dxa"/>
            <w:gridSpan w:val="2"/>
            <w:shd w:val="clear" w:color="auto" w:fill="E2EFD9" w:themeFill="accent6" w:themeFillTint="33"/>
          </w:tcPr>
          <w:p w:rsidR="00EE25AA" w:rsidRPr="007E2311" w:rsidRDefault="00EE25AA" w:rsidP="00581875">
            <w:pPr>
              <w:jc w:val="center"/>
              <w:rPr>
                <w:rFonts w:ascii="Calibri" w:eastAsia="Calibri" w:hAnsi="Calibri" w:cs="Times New Roman"/>
              </w:rPr>
            </w:pPr>
            <w:r w:rsidRPr="007E2311">
              <w:rPr>
                <w:rFonts w:ascii="Calibri" w:eastAsia="Calibri" w:hAnsi="Calibri" w:cs="Times New Roman"/>
                <w:b/>
              </w:rPr>
              <w:t>Reviewed</w:t>
            </w:r>
          </w:p>
        </w:tc>
      </w:tr>
      <w:tr w:rsidR="00EE25AA" w:rsidRPr="007E2311" w:rsidTr="00581875">
        <w:trPr>
          <w:trHeight w:val="422"/>
        </w:trPr>
        <w:tc>
          <w:tcPr>
            <w:tcW w:w="985" w:type="dxa"/>
            <w:vMerge/>
            <w:shd w:val="clear" w:color="auto" w:fill="E2EFD9" w:themeFill="accent6" w:themeFillTint="33"/>
          </w:tcPr>
          <w:p w:rsidR="00EE25AA" w:rsidRPr="007E2311" w:rsidRDefault="00EE25AA" w:rsidP="00581875">
            <w:pPr>
              <w:rPr>
                <w:rFonts w:ascii="Calibri" w:eastAsia="Calibri" w:hAnsi="Calibri" w:cs="Times New Roman"/>
              </w:rPr>
            </w:pPr>
          </w:p>
        </w:tc>
        <w:tc>
          <w:tcPr>
            <w:tcW w:w="777" w:type="dxa"/>
            <w:shd w:val="clear" w:color="auto" w:fill="E2EFD9" w:themeFill="accent6" w:themeFillTint="33"/>
          </w:tcPr>
          <w:p w:rsidR="00EE25AA" w:rsidRDefault="00EE25AA" w:rsidP="00581875">
            <w:pPr>
              <w:jc w:val="center"/>
              <w:rPr>
                <w:rFonts w:ascii="Calibri" w:eastAsia="Calibri" w:hAnsi="Calibri" w:cs="Times New Roman"/>
              </w:rPr>
            </w:pPr>
            <w:r w:rsidRPr="007E2311">
              <w:rPr>
                <w:rFonts w:ascii="Calibri" w:eastAsia="Calibri" w:hAnsi="Calibri" w:cs="Times New Roman"/>
                <w:b/>
              </w:rPr>
              <w:t>Yes</w:t>
            </w:r>
          </w:p>
        </w:tc>
        <w:tc>
          <w:tcPr>
            <w:tcW w:w="1473" w:type="dxa"/>
            <w:shd w:val="clear" w:color="auto" w:fill="E2EFD9" w:themeFill="accent6" w:themeFillTint="33"/>
          </w:tcPr>
          <w:p w:rsidR="00EE25AA" w:rsidRDefault="00EE25AA" w:rsidP="00581875">
            <w:pPr>
              <w:jc w:val="center"/>
              <w:rPr>
                <w:rFonts w:ascii="Calibri" w:eastAsia="Calibri" w:hAnsi="Calibri" w:cs="Times New Roman"/>
              </w:rPr>
            </w:pPr>
            <w:r w:rsidRPr="007E2311">
              <w:rPr>
                <w:rFonts w:ascii="Calibri" w:eastAsia="Calibri" w:hAnsi="Calibri" w:cs="Times New Roman"/>
                <w:b/>
              </w:rPr>
              <w:t>No</w:t>
            </w:r>
          </w:p>
        </w:tc>
        <w:tc>
          <w:tcPr>
            <w:tcW w:w="1710" w:type="dxa"/>
            <w:vMerge/>
            <w:shd w:val="clear" w:color="auto" w:fill="E2EFD9" w:themeFill="accent6" w:themeFillTint="33"/>
          </w:tcPr>
          <w:p w:rsidR="00EE25AA" w:rsidRPr="007E2311" w:rsidRDefault="00EE25AA" w:rsidP="00581875">
            <w:pPr>
              <w:rPr>
                <w:rFonts w:ascii="Calibri" w:eastAsia="Calibri" w:hAnsi="Calibri" w:cs="Times New Roman"/>
              </w:rPr>
            </w:pPr>
          </w:p>
        </w:tc>
        <w:tc>
          <w:tcPr>
            <w:tcW w:w="1710" w:type="dxa"/>
            <w:vMerge/>
            <w:shd w:val="clear" w:color="auto" w:fill="E2EFD9" w:themeFill="accent6" w:themeFillTint="33"/>
          </w:tcPr>
          <w:p w:rsidR="00EE25AA" w:rsidRPr="007E2311" w:rsidRDefault="00EE25AA" w:rsidP="00581875">
            <w:pPr>
              <w:rPr>
                <w:rFonts w:ascii="Calibri" w:eastAsia="Calibri" w:hAnsi="Calibri" w:cs="Times New Roman"/>
              </w:rPr>
            </w:pPr>
          </w:p>
        </w:tc>
        <w:tc>
          <w:tcPr>
            <w:tcW w:w="2250" w:type="dxa"/>
            <w:vMerge/>
            <w:shd w:val="clear" w:color="auto" w:fill="E2EFD9" w:themeFill="accent6" w:themeFillTint="33"/>
          </w:tcPr>
          <w:p w:rsidR="00EE25AA" w:rsidRPr="007E2311" w:rsidRDefault="00EE25AA" w:rsidP="00581875">
            <w:pPr>
              <w:rPr>
                <w:rFonts w:ascii="Calibri" w:eastAsia="Calibri" w:hAnsi="Calibri" w:cs="Times New Roman"/>
              </w:rPr>
            </w:pPr>
          </w:p>
        </w:tc>
        <w:tc>
          <w:tcPr>
            <w:tcW w:w="1357" w:type="dxa"/>
            <w:shd w:val="clear" w:color="auto" w:fill="E2EFD9" w:themeFill="accent6" w:themeFillTint="33"/>
          </w:tcPr>
          <w:p w:rsidR="00EE25AA" w:rsidRPr="007E2311" w:rsidRDefault="00EE25AA" w:rsidP="00581875">
            <w:pPr>
              <w:rPr>
                <w:rFonts w:ascii="Calibri" w:eastAsia="Calibri" w:hAnsi="Calibri" w:cs="Times New Roman"/>
              </w:rPr>
            </w:pPr>
            <w:r>
              <w:rPr>
                <w:rFonts w:ascii="Calibri" w:eastAsia="Calibri" w:hAnsi="Calibri" w:cs="Times New Roman"/>
                <w:b/>
              </w:rPr>
              <w:t>by</w:t>
            </w:r>
          </w:p>
        </w:tc>
        <w:tc>
          <w:tcPr>
            <w:tcW w:w="1094" w:type="dxa"/>
            <w:shd w:val="clear" w:color="auto" w:fill="E2EFD9" w:themeFill="accent6" w:themeFillTint="33"/>
          </w:tcPr>
          <w:p w:rsidR="00EE25AA" w:rsidRPr="007E2311" w:rsidRDefault="00EE25AA" w:rsidP="00581875">
            <w:pPr>
              <w:rPr>
                <w:rFonts w:ascii="Calibri" w:eastAsia="Calibri" w:hAnsi="Calibri" w:cs="Times New Roman"/>
              </w:rPr>
            </w:pPr>
            <w:r w:rsidRPr="007E2311">
              <w:rPr>
                <w:rFonts w:ascii="Calibri" w:eastAsia="Calibri" w:hAnsi="Calibri" w:cs="Times New Roman"/>
                <w:b/>
              </w:rPr>
              <w:t>Signature</w:t>
            </w:r>
          </w:p>
        </w:tc>
        <w:tc>
          <w:tcPr>
            <w:tcW w:w="1262" w:type="dxa"/>
            <w:shd w:val="clear" w:color="auto" w:fill="E2EFD9" w:themeFill="accent6" w:themeFillTint="33"/>
          </w:tcPr>
          <w:p w:rsidR="00EE25AA" w:rsidRPr="007E2311" w:rsidRDefault="00EE25AA" w:rsidP="00581875">
            <w:pPr>
              <w:rPr>
                <w:rFonts w:ascii="Calibri" w:eastAsia="Calibri" w:hAnsi="Calibri" w:cs="Times New Roman"/>
              </w:rPr>
            </w:pPr>
            <w:r w:rsidRPr="007E2311">
              <w:rPr>
                <w:rFonts w:ascii="Calibri" w:eastAsia="Calibri" w:hAnsi="Calibri" w:cs="Times New Roman"/>
                <w:b/>
              </w:rPr>
              <w:t>by</w:t>
            </w:r>
          </w:p>
        </w:tc>
        <w:tc>
          <w:tcPr>
            <w:tcW w:w="1262" w:type="dxa"/>
            <w:shd w:val="clear" w:color="auto" w:fill="E2EFD9" w:themeFill="accent6" w:themeFillTint="33"/>
          </w:tcPr>
          <w:p w:rsidR="00EE25AA" w:rsidRPr="007E2311" w:rsidRDefault="00EE25AA" w:rsidP="00581875">
            <w:pPr>
              <w:rPr>
                <w:rFonts w:ascii="Calibri" w:eastAsia="Calibri" w:hAnsi="Calibri" w:cs="Times New Roman"/>
              </w:rPr>
            </w:pPr>
            <w:r w:rsidRPr="007E2311">
              <w:rPr>
                <w:rFonts w:ascii="Calibri" w:eastAsia="Calibri" w:hAnsi="Calibri" w:cs="Times New Roman"/>
                <w:b/>
              </w:rPr>
              <w:t>Signature</w:t>
            </w: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663470572"/>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887960641"/>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1095785523"/>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1562910979"/>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1219350716"/>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1685202776"/>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81494367"/>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2052186419"/>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1004660017"/>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1307231925"/>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1344602955"/>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1460878075"/>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900441769"/>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1283656727"/>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1853176888"/>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1080035163"/>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r w:rsidR="00EE25AA" w:rsidRPr="007E2311" w:rsidTr="00581875">
        <w:trPr>
          <w:trHeight w:val="422"/>
        </w:trPr>
        <w:tc>
          <w:tcPr>
            <w:tcW w:w="985" w:type="dxa"/>
          </w:tcPr>
          <w:p w:rsidR="00EE25AA" w:rsidRPr="007E2311" w:rsidRDefault="00EE25AA" w:rsidP="00581875">
            <w:pPr>
              <w:rPr>
                <w:rFonts w:ascii="Calibri" w:eastAsia="Calibri" w:hAnsi="Calibri" w:cs="Times New Roman"/>
              </w:rPr>
            </w:pPr>
          </w:p>
        </w:tc>
        <w:sdt>
          <w:sdtPr>
            <w:rPr>
              <w:rFonts w:ascii="Calibri" w:eastAsia="Calibri" w:hAnsi="Calibri" w:cs="Times New Roman"/>
            </w:rPr>
            <w:id w:val="1746987161"/>
            <w14:checkbox>
              <w14:checked w14:val="0"/>
              <w14:checkedState w14:val="2612" w14:font="Arial Unicode MS"/>
              <w14:uncheckedState w14:val="2610" w14:font="Arial Unicode MS"/>
            </w14:checkbox>
          </w:sdtPr>
          <w:sdtContent>
            <w:tc>
              <w:tcPr>
                <w:tcW w:w="777"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sdt>
          <w:sdtPr>
            <w:rPr>
              <w:rFonts w:ascii="Calibri" w:eastAsia="Calibri" w:hAnsi="Calibri" w:cs="Times New Roman"/>
            </w:rPr>
            <w:id w:val="-1393346282"/>
            <w14:checkbox>
              <w14:checked w14:val="0"/>
              <w14:checkedState w14:val="2612" w14:font="Arial Unicode MS"/>
              <w14:uncheckedState w14:val="2610" w14:font="Arial Unicode MS"/>
            </w14:checkbox>
          </w:sdtPr>
          <w:sdtContent>
            <w:tc>
              <w:tcPr>
                <w:tcW w:w="1473" w:type="dxa"/>
              </w:tcPr>
              <w:p w:rsidR="00EE25AA" w:rsidRPr="007E2311" w:rsidRDefault="00EE25AA" w:rsidP="00581875">
                <w:pPr>
                  <w:jc w:val="center"/>
                  <w:rPr>
                    <w:rFonts w:ascii="Calibri" w:eastAsia="Calibri" w:hAnsi="Calibri" w:cs="Times New Roman"/>
                  </w:rPr>
                </w:pPr>
                <w:r>
                  <w:rPr>
                    <w:rFonts w:ascii="MS Gothic" w:eastAsia="MS Gothic" w:hAnsi="Calibri" w:cs="Times New Roman" w:hint="eastAsia"/>
                  </w:rPr>
                  <w:t>☐</w:t>
                </w:r>
              </w:p>
            </w:tc>
          </w:sdtContent>
        </w:sdt>
        <w:tc>
          <w:tcPr>
            <w:tcW w:w="1710" w:type="dxa"/>
          </w:tcPr>
          <w:p w:rsidR="00EE25AA" w:rsidRPr="007E2311" w:rsidRDefault="00EE25AA" w:rsidP="00581875">
            <w:pPr>
              <w:rPr>
                <w:rFonts w:ascii="Calibri" w:eastAsia="Calibri" w:hAnsi="Calibri" w:cs="Times New Roman"/>
              </w:rPr>
            </w:pPr>
          </w:p>
        </w:tc>
        <w:tc>
          <w:tcPr>
            <w:tcW w:w="1710" w:type="dxa"/>
          </w:tcPr>
          <w:p w:rsidR="00EE25AA" w:rsidRPr="007E2311" w:rsidRDefault="00EE25AA" w:rsidP="00581875">
            <w:pPr>
              <w:rPr>
                <w:rFonts w:ascii="Calibri" w:eastAsia="Calibri" w:hAnsi="Calibri" w:cs="Times New Roman"/>
              </w:rPr>
            </w:pPr>
          </w:p>
        </w:tc>
        <w:tc>
          <w:tcPr>
            <w:tcW w:w="2250" w:type="dxa"/>
          </w:tcPr>
          <w:p w:rsidR="00EE25AA" w:rsidRPr="007E2311" w:rsidRDefault="00EE25AA" w:rsidP="00581875">
            <w:pPr>
              <w:rPr>
                <w:rFonts w:ascii="Calibri" w:eastAsia="Calibri" w:hAnsi="Calibri" w:cs="Times New Roman"/>
              </w:rPr>
            </w:pPr>
          </w:p>
        </w:tc>
        <w:tc>
          <w:tcPr>
            <w:tcW w:w="1357" w:type="dxa"/>
          </w:tcPr>
          <w:p w:rsidR="00EE25AA" w:rsidRPr="007E2311" w:rsidRDefault="00EE25AA" w:rsidP="00581875">
            <w:pPr>
              <w:rPr>
                <w:rFonts w:ascii="Calibri" w:eastAsia="Calibri" w:hAnsi="Calibri" w:cs="Times New Roman"/>
              </w:rPr>
            </w:pPr>
          </w:p>
        </w:tc>
        <w:tc>
          <w:tcPr>
            <w:tcW w:w="1094"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c>
          <w:tcPr>
            <w:tcW w:w="1262" w:type="dxa"/>
          </w:tcPr>
          <w:p w:rsidR="00EE25AA" w:rsidRPr="007E2311" w:rsidRDefault="00EE25AA" w:rsidP="00581875">
            <w:pPr>
              <w:rPr>
                <w:rFonts w:ascii="Calibri" w:eastAsia="Calibri" w:hAnsi="Calibri" w:cs="Times New Roman"/>
              </w:rPr>
            </w:pPr>
          </w:p>
        </w:tc>
      </w:tr>
    </w:tbl>
    <w:p w:rsidR="00EE25AA" w:rsidRDefault="00EE25AA" w:rsidP="00EE25AA">
      <w:pPr>
        <w:rPr>
          <w:rFonts w:ascii="Calibri" w:eastAsia="Calibri" w:hAnsi="Calibri" w:cs="Times New Roman"/>
          <w:b/>
        </w:rPr>
      </w:pPr>
    </w:p>
    <w:p w:rsidR="00EE25AA" w:rsidRDefault="00EE25AA" w:rsidP="00EE25AA">
      <w:pPr>
        <w:rPr>
          <w:rFonts w:ascii="Ebrima" w:hAnsi="Ebrima"/>
          <w:sz w:val="24"/>
          <w:szCs w:val="24"/>
        </w:rPr>
      </w:pPr>
    </w:p>
    <w:p w:rsidR="00EE25AA" w:rsidRDefault="00EE25AA" w:rsidP="00EE25AA">
      <w:pPr>
        <w:rPr>
          <w:rFonts w:ascii="Ebrima" w:hAnsi="Ebrima"/>
          <w:sz w:val="24"/>
          <w:szCs w:val="24"/>
        </w:rPr>
      </w:pPr>
    </w:p>
    <w:p w:rsidR="00EE25AA" w:rsidRDefault="00EE25AA" w:rsidP="00EE25AA">
      <w:pPr>
        <w:rPr>
          <w:rFonts w:ascii="Ebrima" w:hAnsi="Ebrima"/>
          <w:sz w:val="24"/>
          <w:szCs w:val="24"/>
        </w:rPr>
      </w:pPr>
    </w:p>
    <w:p w:rsidR="00EE25AA" w:rsidRDefault="00EE25AA" w:rsidP="00EE25AA">
      <w:pPr>
        <w:rPr>
          <w:rFonts w:ascii="Ebrima" w:hAnsi="Ebrima"/>
          <w:sz w:val="24"/>
          <w:szCs w:val="24"/>
        </w:rPr>
      </w:pPr>
    </w:p>
    <w:p w:rsidR="00EE25AA" w:rsidRDefault="00EE25AA" w:rsidP="00EE25AA">
      <w:pPr>
        <w:rPr>
          <w:rFonts w:ascii="Ebrima" w:hAnsi="Ebrima"/>
          <w:b/>
          <w:sz w:val="24"/>
          <w:szCs w:val="24"/>
        </w:rPr>
      </w:pPr>
    </w:p>
    <w:p w:rsidR="00EE25AA" w:rsidRPr="00BF0A42" w:rsidRDefault="00EE25AA" w:rsidP="00EE25AA">
      <w:pPr>
        <w:jc w:val="center"/>
        <w:rPr>
          <w:rFonts w:ascii="Ebrima" w:hAnsi="Ebrima"/>
          <w:b/>
          <w:color w:val="5B9BD5" w:themeColor="accent1"/>
          <w:sz w:val="28"/>
          <w:szCs w:val="24"/>
        </w:rPr>
      </w:pPr>
      <w:r w:rsidRPr="00BF0A42">
        <w:rPr>
          <w:rFonts w:ascii="Ebrima" w:hAnsi="Ebrima"/>
          <w:b/>
          <w:color w:val="5B9BD5" w:themeColor="accent1"/>
          <w:sz w:val="28"/>
          <w:szCs w:val="24"/>
        </w:rPr>
        <w:t xml:space="preserve">POTASSIUM IODATE INVENTORY MONITORING RECORDING FORMAT </w:t>
      </w:r>
    </w:p>
    <w:tbl>
      <w:tblPr>
        <w:tblStyle w:val="TableGrid"/>
        <w:tblW w:w="13694" w:type="dxa"/>
        <w:tblLook w:val="04A0" w:firstRow="1" w:lastRow="0" w:firstColumn="1" w:lastColumn="0" w:noHBand="0" w:noVBand="1"/>
      </w:tblPr>
      <w:tblGrid>
        <w:gridCol w:w="734"/>
        <w:gridCol w:w="1212"/>
        <w:gridCol w:w="1919"/>
        <w:gridCol w:w="990"/>
        <w:gridCol w:w="990"/>
        <w:gridCol w:w="1530"/>
        <w:gridCol w:w="1308"/>
        <w:gridCol w:w="1089"/>
        <w:gridCol w:w="1293"/>
        <w:gridCol w:w="1099"/>
        <w:gridCol w:w="1530"/>
      </w:tblGrid>
      <w:tr w:rsidR="00EE25AA" w:rsidRPr="00F65EF1" w:rsidTr="00581875">
        <w:tc>
          <w:tcPr>
            <w:tcW w:w="734" w:type="dxa"/>
            <w:vMerge w:val="restart"/>
            <w:shd w:val="clear" w:color="auto" w:fill="E2EFD9" w:themeFill="accent6" w:themeFillTint="33"/>
            <w:vAlign w:val="bottom"/>
          </w:tcPr>
          <w:p w:rsidR="00EE25AA" w:rsidRPr="00F65EF1" w:rsidRDefault="00EE25AA" w:rsidP="00581875">
            <w:pPr>
              <w:rPr>
                <w:rFonts w:ascii="Calibri" w:eastAsia="Calibri" w:hAnsi="Calibri" w:cs="Times New Roman"/>
                <w:b/>
              </w:rPr>
            </w:pPr>
            <w:r w:rsidRPr="00F65EF1">
              <w:rPr>
                <w:rFonts w:ascii="Calibri" w:eastAsia="Calibri" w:hAnsi="Calibri" w:cs="Times New Roman"/>
                <w:b/>
              </w:rPr>
              <w:t>Date</w:t>
            </w:r>
          </w:p>
        </w:tc>
        <w:tc>
          <w:tcPr>
            <w:tcW w:w="1212" w:type="dxa"/>
            <w:vMerge w:val="restart"/>
            <w:shd w:val="clear" w:color="auto" w:fill="E2EFD9" w:themeFill="accent6" w:themeFillTint="33"/>
            <w:vAlign w:val="bottom"/>
          </w:tcPr>
          <w:p w:rsidR="00EE25AA" w:rsidRPr="00F65EF1" w:rsidRDefault="00EE25AA" w:rsidP="00581875">
            <w:pPr>
              <w:rPr>
                <w:rFonts w:ascii="Calibri" w:eastAsia="Calibri" w:hAnsi="Calibri" w:cs="Times New Roman"/>
                <w:b/>
              </w:rPr>
            </w:pPr>
            <w:r w:rsidRPr="00F65EF1">
              <w:rPr>
                <w:rFonts w:ascii="Calibri" w:eastAsia="Calibri" w:hAnsi="Calibri" w:cs="Times New Roman"/>
                <w:b/>
              </w:rPr>
              <w:t>KIO</w:t>
            </w:r>
            <w:r w:rsidRPr="00F65EF1">
              <w:rPr>
                <w:rFonts w:ascii="Calibri" w:eastAsia="Calibri" w:hAnsi="Calibri" w:cs="Times New Roman"/>
                <w:b/>
                <w:vertAlign w:val="subscript"/>
              </w:rPr>
              <w:t>3</w:t>
            </w:r>
            <w:r w:rsidRPr="00F65EF1">
              <w:rPr>
                <w:rFonts w:ascii="Calibri" w:eastAsia="Calibri" w:hAnsi="Calibri" w:cs="Times New Roman"/>
                <w:b/>
              </w:rPr>
              <w:t xml:space="preserve"> lot/batch number</w:t>
            </w:r>
          </w:p>
        </w:tc>
        <w:tc>
          <w:tcPr>
            <w:tcW w:w="1919" w:type="dxa"/>
            <w:vMerge w:val="restart"/>
            <w:shd w:val="clear" w:color="auto" w:fill="E2EFD9" w:themeFill="accent6" w:themeFillTint="33"/>
            <w:vAlign w:val="bottom"/>
          </w:tcPr>
          <w:p w:rsidR="00EE25AA" w:rsidRPr="00F65EF1" w:rsidRDefault="00EE25AA" w:rsidP="00581875">
            <w:pPr>
              <w:rPr>
                <w:rFonts w:ascii="Calibri" w:eastAsia="Calibri" w:hAnsi="Calibri" w:cs="Times New Roman"/>
                <w:b/>
              </w:rPr>
            </w:pPr>
            <w:r w:rsidRPr="00F65EF1">
              <w:rPr>
                <w:rFonts w:ascii="Calibri" w:eastAsia="Calibri" w:hAnsi="Calibri" w:cs="Times New Roman"/>
                <w:b/>
              </w:rPr>
              <w:t>Certificate of Analysis reference number</w:t>
            </w:r>
          </w:p>
        </w:tc>
        <w:tc>
          <w:tcPr>
            <w:tcW w:w="990" w:type="dxa"/>
            <w:vMerge w:val="restart"/>
            <w:shd w:val="clear" w:color="auto" w:fill="E2EFD9" w:themeFill="accent6" w:themeFillTint="33"/>
            <w:vAlign w:val="bottom"/>
          </w:tcPr>
          <w:p w:rsidR="00EE25AA" w:rsidRPr="00F65EF1" w:rsidRDefault="00EE25AA" w:rsidP="00581875">
            <w:pPr>
              <w:rPr>
                <w:rFonts w:ascii="Calibri" w:eastAsia="Calibri" w:hAnsi="Calibri" w:cs="Times New Roman"/>
                <w:b/>
              </w:rPr>
            </w:pPr>
            <w:r w:rsidRPr="00F65EF1">
              <w:rPr>
                <w:rFonts w:ascii="Calibri" w:eastAsia="Calibri" w:hAnsi="Calibri" w:cs="Times New Roman"/>
                <w:b/>
              </w:rPr>
              <w:t>Store In (Kg)</w:t>
            </w:r>
          </w:p>
        </w:tc>
        <w:tc>
          <w:tcPr>
            <w:tcW w:w="990" w:type="dxa"/>
            <w:vMerge w:val="restart"/>
            <w:shd w:val="clear" w:color="auto" w:fill="E2EFD9" w:themeFill="accent6" w:themeFillTint="33"/>
            <w:vAlign w:val="bottom"/>
          </w:tcPr>
          <w:p w:rsidR="00EE25AA" w:rsidRPr="00F65EF1" w:rsidRDefault="00EE25AA" w:rsidP="00581875">
            <w:pPr>
              <w:rPr>
                <w:rFonts w:ascii="Calibri" w:eastAsia="Calibri" w:hAnsi="Calibri" w:cs="Times New Roman"/>
                <w:b/>
              </w:rPr>
            </w:pPr>
            <w:r w:rsidRPr="00F65EF1">
              <w:rPr>
                <w:rFonts w:ascii="Calibri" w:eastAsia="Calibri" w:hAnsi="Calibri" w:cs="Times New Roman"/>
                <w:b/>
              </w:rPr>
              <w:t>Store out (Kg)</w:t>
            </w:r>
          </w:p>
        </w:tc>
        <w:tc>
          <w:tcPr>
            <w:tcW w:w="1530" w:type="dxa"/>
            <w:vMerge w:val="restart"/>
            <w:shd w:val="clear" w:color="auto" w:fill="E2EFD9" w:themeFill="accent6" w:themeFillTint="33"/>
            <w:vAlign w:val="bottom"/>
          </w:tcPr>
          <w:p w:rsidR="00EE25AA" w:rsidRPr="00F65EF1" w:rsidRDefault="00EE25AA" w:rsidP="00581875">
            <w:pPr>
              <w:rPr>
                <w:rFonts w:ascii="Calibri" w:eastAsia="Calibri" w:hAnsi="Calibri" w:cs="Times New Roman"/>
                <w:b/>
              </w:rPr>
            </w:pPr>
            <w:r w:rsidRPr="00F65EF1">
              <w:rPr>
                <w:rFonts w:ascii="Calibri" w:eastAsia="Calibri" w:hAnsi="Calibri" w:cs="Times New Roman"/>
                <w:b/>
              </w:rPr>
              <w:t>KIO</w:t>
            </w:r>
            <w:r w:rsidRPr="00F65EF1">
              <w:rPr>
                <w:rFonts w:ascii="Calibri" w:eastAsia="Calibri" w:hAnsi="Calibri" w:cs="Times New Roman"/>
                <w:b/>
                <w:vertAlign w:val="subscript"/>
              </w:rPr>
              <w:t xml:space="preserve">3 </w:t>
            </w:r>
            <w:r w:rsidRPr="00F65EF1">
              <w:rPr>
                <w:rFonts w:ascii="Calibri" w:eastAsia="Calibri" w:hAnsi="Calibri" w:cs="Times New Roman"/>
                <w:b/>
              </w:rPr>
              <w:t>available in Store (Kg)</w:t>
            </w:r>
          </w:p>
        </w:tc>
        <w:tc>
          <w:tcPr>
            <w:tcW w:w="2397" w:type="dxa"/>
            <w:gridSpan w:val="2"/>
            <w:shd w:val="clear" w:color="auto" w:fill="E2EFD9" w:themeFill="accent6" w:themeFillTint="33"/>
            <w:vAlign w:val="bottom"/>
          </w:tcPr>
          <w:p w:rsidR="00EE25AA" w:rsidRPr="00F65EF1" w:rsidRDefault="00EE25AA" w:rsidP="00581875">
            <w:pPr>
              <w:jc w:val="center"/>
              <w:rPr>
                <w:rFonts w:ascii="Calibri" w:eastAsia="Calibri" w:hAnsi="Calibri" w:cs="Times New Roman"/>
                <w:b/>
              </w:rPr>
            </w:pPr>
            <w:r w:rsidRPr="00F65EF1">
              <w:rPr>
                <w:rFonts w:ascii="Calibri" w:eastAsia="Calibri" w:hAnsi="Calibri" w:cs="Times New Roman"/>
                <w:b/>
              </w:rPr>
              <w:t>Checked</w:t>
            </w:r>
          </w:p>
        </w:tc>
        <w:tc>
          <w:tcPr>
            <w:tcW w:w="2392" w:type="dxa"/>
            <w:gridSpan w:val="2"/>
            <w:shd w:val="clear" w:color="auto" w:fill="E2EFD9" w:themeFill="accent6" w:themeFillTint="33"/>
          </w:tcPr>
          <w:p w:rsidR="00EE25AA" w:rsidRPr="00F65EF1" w:rsidRDefault="00EE25AA" w:rsidP="00581875">
            <w:pPr>
              <w:jc w:val="center"/>
              <w:rPr>
                <w:rFonts w:ascii="Calibri" w:eastAsia="Calibri" w:hAnsi="Calibri" w:cs="Times New Roman"/>
                <w:b/>
              </w:rPr>
            </w:pPr>
            <w:r w:rsidRPr="00F65EF1">
              <w:rPr>
                <w:rFonts w:ascii="Calibri" w:eastAsia="Calibri" w:hAnsi="Calibri" w:cs="Times New Roman"/>
                <w:b/>
              </w:rPr>
              <w:t>Reviewed</w:t>
            </w:r>
          </w:p>
        </w:tc>
        <w:tc>
          <w:tcPr>
            <w:tcW w:w="1530" w:type="dxa"/>
            <w:vMerge w:val="restart"/>
            <w:shd w:val="clear" w:color="auto" w:fill="E2EFD9" w:themeFill="accent6" w:themeFillTint="33"/>
          </w:tcPr>
          <w:p w:rsidR="00EE25AA" w:rsidRPr="00F65EF1" w:rsidRDefault="00EE25AA" w:rsidP="00581875">
            <w:pPr>
              <w:rPr>
                <w:rFonts w:ascii="Calibri" w:eastAsia="Calibri" w:hAnsi="Calibri" w:cs="Times New Roman"/>
                <w:b/>
              </w:rPr>
            </w:pPr>
            <w:r>
              <w:rPr>
                <w:rFonts w:ascii="Calibri" w:eastAsia="Calibri" w:hAnsi="Calibri" w:cs="Times New Roman"/>
                <w:b/>
              </w:rPr>
              <w:t>Remark</w:t>
            </w:r>
          </w:p>
        </w:tc>
      </w:tr>
      <w:tr w:rsidR="00EE25AA" w:rsidRPr="00F65EF1" w:rsidTr="00581875">
        <w:trPr>
          <w:trHeight w:val="397"/>
        </w:trPr>
        <w:tc>
          <w:tcPr>
            <w:tcW w:w="734" w:type="dxa"/>
            <w:vMerge/>
          </w:tcPr>
          <w:p w:rsidR="00EE25AA" w:rsidRPr="00F65EF1" w:rsidRDefault="00EE25AA" w:rsidP="00581875">
            <w:pPr>
              <w:rPr>
                <w:rFonts w:ascii="Calibri" w:eastAsia="Calibri" w:hAnsi="Calibri" w:cs="Times New Roman"/>
              </w:rPr>
            </w:pPr>
          </w:p>
        </w:tc>
        <w:tc>
          <w:tcPr>
            <w:tcW w:w="1212" w:type="dxa"/>
            <w:vMerge/>
          </w:tcPr>
          <w:p w:rsidR="00EE25AA" w:rsidRPr="00F65EF1" w:rsidRDefault="00EE25AA" w:rsidP="00581875">
            <w:pPr>
              <w:rPr>
                <w:rFonts w:ascii="Calibri" w:eastAsia="Calibri" w:hAnsi="Calibri" w:cs="Times New Roman"/>
              </w:rPr>
            </w:pPr>
          </w:p>
        </w:tc>
        <w:tc>
          <w:tcPr>
            <w:tcW w:w="1919" w:type="dxa"/>
            <w:vMerge/>
          </w:tcPr>
          <w:p w:rsidR="00EE25AA" w:rsidRPr="00F65EF1" w:rsidRDefault="00EE25AA" w:rsidP="00581875">
            <w:pPr>
              <w:rPr>
                <w:rFonts w:ascii="Calibri" w:eastAsia="Calibri" w:hAnsi="Calibri" w:cs="Times New Roman"/>
              </w:rPr>
            </w:pPr>
          </w:p>
        </w:tc>
        <w:tc>
          <w:tcPr>
            <w:tcW w:w="990" w:type="dxa"/>
            <w:vMerge/>
          </w:tcPr>
          <w:p w:rsidR="00EE25AA" w:rsidRPr="00F65EF1" w:rsidRDefault="00EE25AA" w:rsidP="00581875">
            <w:pPr>
              <w:rPr>
                <w:rFonts w:ascii="Calibri" w:eastAsia="Calibri" w:hAnsi="Calibri" w:cs="Times New Roman"/>
              </w:rPr>
            </w:pPr>
          </w:p>
        </w:tc>
        <w:tc>
          <w:tcPr>
            <w:tcW w:w="990" w:type="dxa"/>
            <w:vMerge/>
          </w:tcPr>
          <w:p w:rsidR="00EE25AA" w:rsidRPr="00F65EF1" w:rsidRDefault="00EE25AA" w:rsidP="00581875">
            <w:pPr>
              <w:rPr>
                <w:rFonts w:ascii="Calibri" w:eastAsia="Calibri" w:hAnsi="Calibri" w:cs="Times New Roman"/>
              </w:rPr>
            </w:pPr>
          </w:p>
        </w:tc>
        <w:tc>
          <w:tcPr>
            <w:tcW w:w="1530" w:type="dxa"/>
            <w:vMerge/>
          </w:tcPr>
          <w:p w:rsidR="00EE25AA" w:rsidRPr="00F65EF1" w:rsidRDefault="00EE25AA" w:rsidP="00581875">
            <w:pPr>
              <w:rPr>
                <w:rFonts w:ascii="Calibri" w:eastAsia="Calibri" w:hAnsi="Calibri" w:cs="Times New Roman"/>
              </w:rPr>
            </w:pPr>
          </w:p>
        </w:tc>
        <w:tc>
          <w:tcPr>
            <w:tcW w:w="1308" w:type="dxa"/>
            <w:shd w:val="clear" w:color="auto" w:fill="E2EFD9" w:themeFill="accent6" w:themeFillTint="33"/>
          </w:tcPr>
          <w:p w:rsidR="00EE25AA" w:rsidRPr="00F65EF1" w:rsidRDefault="00EE25AA" w:rsidP="00581875">
            <w:pPr>
              <w:rPr>
                <w:rFonts w:ascii="Calibri" w:eastAsia="Calibri" w:hAnsi="Calibri" w:cs="Times New Roman"/>
              </w:rPr>
            </w:pPr>
            <w:r w:rsidRPr="00F65EF1">
              <w:rPr>
                <w:rFonts w:ascii="Calibri" w:eastAsia="Calibri" w:hAnsi="Calibri" w:cs="Times New Roman"/>
                <w:b/>
              </w:rPr>
              <w:t>by</w:t>
            </w:r>
          </w:p>
        </w:tc>
        <w:tc>
          <w:tcPr>
            <w:tcW w:w="1089" w:type="dxa"/>
            <w:shd w:val="clear" w:color="auto" w:fill="E2EFD9" w:themeFill="accent6" w:themeFillTint="33"/>
          </w:tcPr>
          <w:p w:rsidR="00EE25AA" w:rsidRPr="00F65EF1" w:rsidRDefault="00EE25AA" w:rsidP="00581875">
            <w:pPr>
              <w:rPr>
                <w:rFonts w:ascii="Calibri" w:eastAsia="Calibri" w:hAnsi="Calibri" w:cs="Times New Roman"/>
              </w:rPr>
            </w:pPr>
            <w:r w:rsidRPr="00F65EF1">
              <w:rPr>
                <w:rFonts w:ascii="Calibri" w:eastAsia="Calibri" w:hAnsi="Calibri" w:cs="Times New Roman"/>
                <w:b/>
              </w:rPr>
              <w:t>Signature</w:t>
            </w:r>
          </w:p>
        </w:tc>
        <w:tc>
          <w:tcPr>
            <w:tcW w:w="1293" w:type="dxa"/>
            <w:shd w:val="clear" w:color="auto" w:fill="E2EFD9" w:themeFill="accent6" w:themeFillTint="33"/>
          </w:tcPr>
          <w:p w:rsidR="00EE25AA" w:rsidRPr="00F65EF1" w:rsidRDefault="00EE25AA" w:rsidP="00581875">
            <w:pPr>
              <w:rPr>
                <w:rFonts w:ascii="Calibri" w:eastAsia="Calibri" w:hAnsi="Calibri" w:cs="Times New Roman"/>
              </w:rPr>
            </w:pPr>
            <w:r w:rsidRPr="00F65EF1">
              <w:rPr>
                <w:rFonts w:ascii="Calibri" w:eastAsia="Calibri" w:hAnsi="Calibri" w:cs="Times New Roman"/>
                <w:b/>
              </w:rPr>
              <w:t>by</w:t>
            </w:r>
          </w:p>
        </w:tc>
        <w:tc>
          <w:tcPr>
            <w:tcW w:w="1099" w:type="dxa"/>
            <w:shd w:val="clear" w:color="auto" w:fill="E2EFD9" w:themeFill="accent6" w:themeFillTint="33"/>
          </w:tcPr>
          <w:p w:rsidR="00EE25AA" w:rsidRPr="00F65EF1" w:rsidRDefault="00EE25AA" w:rsidP="00581875">
            <w:pPr>
              <w:rPr>
                <w:rFonts w:ascii="Calibri" w:eastAsia="Calibri" w:hAnsi="Calibri" w:cs="Times New Roman"/>
              </w:rPr>
            </w:pPr>
            <w:r w:rsidRPr="00F65EF1">
              <w:rPr>
                <w:rFonts w:ascii="Calibri" w:eastAsia="Calibri" w:hAnsi="Calibri" w:cs="Times New Roman"/>
                <w:b/>
              </w:rPr>
              <w:t>Signature</w:t>
            </w:r>
          </w:p>
        </w:tc>
        <w:tc>
          <w:tcPr>
            <w:tcW w:w="1530" w:type="dxa"/>
            <w:vMerge/>
            <w:shd w:val="clear" w:color="auto" w:fill="E2EFD9" w:themeFill="accent6" w:themeFillTint="33"/>
          </w:tcPr>
          <w:p w:rsidR="00EE25AA" w:rsidRPr="00F65EF1" w:rsidRDefault="00EE25AA" w:rsidP="00581875">
            <w:pPr>
              <w:rPr>
                <w:rFonts w:ascii="Calibri" w:eastAsia="Calibri" w:hAnsi="Calibri" w:cs="Times New Roman"/>
                <w:b/>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r w:rsidR="00EE25AA" w:rsidRPr="00F65EF1" w:rsidTr="00581875">
        <w:trPr>
          <w:trHeight w:val="397"/>
        </w:trPr>
        <w:tc>
          <w:tcPr>
            <w:tcW w:w="734" w:type="dxa"/>
          </w:tcPr>
          <w:p w:rsidR="00EE25AA" w:rsidRPr="00F65EF1" w:rsidRDefault="00EE25AA" w:rsidP="00581875">
            <w:pPr>
              <w:rPr>
                <w:rFonts w:ascii="Calibri" w:eastAsia="Calibri" w:hAnsi="Calibri" w:cs="Times New Roman"/>
              </w:rPr>
            </w:pPr>
          </w:p>
        </w:tc>
        <w:tc>
          <w:tcPr>
            <w:tcW w:w="1212" w:type="dxa"/>
          </w:tcPr>
          <w:p w:rsidR="00EE25AA" w:rsidRPr="00F65EF1" w:rsidRDefault="00EE25AA" w:rsidP="00581875">
            <w:pPr>
              <w:rPr>
                <w:rFonts w:ascii="Calibri" w:eastAsia="Calibri" w:hAnsi="Calibri" w:cs="Times New Roman"/>
              </w:rPr>
            </w:pPr>
          </w:p>
        </w:tc>
        <w:tc>
          <w:tcPr>
            <w:tcW w:w="1919"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990"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c>
          <w:tcPr>
            <w:tcW w:w="1308" w:type="dxa"/>
          </w:tcPr>
          <w:p w:rsidR="00EE25AA" w:rsidRPr="00F65EF1" w:rsidRDefault="00EE25AA" w:rsidP="00581875">
            <w:pPr>
              <w:rPr>
                <w:rFonts w:ascii="Calibri" w:eastAsia="Calibri" w:hAnsi="Calibri" w:cs="Times New Roman"/>
              </w:rPr>
            </w:pPr>
          </w:p>
        </w:tc>
        <w:tc>
          <w:tcPr>
            <w:tcW w:w="1089" w:type="dxa"/>
          </w:tcPr>
          <w:p w:rsidR="00EE25AA" w:rsidRPr="00F65EF1" w:rsidRDefault="00EE25AA" w:rsidP="00581875">
            <w:pPr>
              <w:rPr>
                <w:rFonts w:ascii="Calibri" w:eastAsia="Calibri" w:hAnsi="Calibri" w:cs="Times New Roman"/>
              </w:rPr>
            </w:pPr>
          </w:p>
        </w:tc>
        <w:tc>
          <w:tcPr>
            <w:tcW w:w="1293" w:type="dxa"/>
          </w:tcPr>
          <w:p w:rsidR="00EE25AA" w:rsidRPr="00F65EF1" w:rsidRDefault="00EE25AA" w:rsidP="00581875">
            <w:pPr>
              <w:rPr>
                <w:rFonts w:ascii="Calibri" w:eastAsia="Calibri" w:hAnsi="Calibri" w:cs="Times New Roman"/>
              </w:rPr>
            </w:pPr>
          </w:p>
        </w:tc>
        <w:tc>
          <w:tcPr>
            <w:tcW w:w="1099" w:type="dxa"/>
          </w:tcPr>
          <w:p w:rsidR="00EE25AA" w:rsidRPr="00F65EF1" w:rsidRDefault="00EE25AA" w:rsidP="00581875">
            <w:pPr>
              <w:rPr>
                <w:rFonts w:ascii="Calibri" w:eastAsia="Calibri" w:hAnsi="Calibri" w:cs="Times New Roman"/>
              </w:rPr>
            </w:pPr>
          </w:p>
        </w:tc>
        <w:tc>
          <w:tcPr>
            <w:tcW w:w="1530" w:type="dxa"/>
          </w:tcPr>
          <w:p w:rsidR="00EE25AA" w:rsidRPr="00F65EF1" w:rsidRDefault="00EE25AA" w:rsidP="00581875">
            <w:pPr>
              <w:rPr>
                <w:rFonts w:ascii="Calibri" w:eastAsia="Calibri" w:hAnsi="Calibri" w:cs="Times New Roman"/>
              </w:rPr>
            </w:pPr>
          </w:p>
        </w:tc>
      </w:tr>
    </w:tbl>
    <w:p w:rsidR="00EE25AA" w:rsidRDefault="00EE25AA" w:rsidP="00EE25AA">
      <w:pPr>
        <w:rPr>
          <w:rFonts w:ascii="Ebrima" w:hAnsi="Ebrima"/>
          <w:sz w:val="24"/>
          <w:szCs w:val="24"/>
        </w:rPr>
      </w:pPr>
    </w:p>
    <w:p w:rsidR="00EE25AA" w:rsidRPr="008C6BF5" w:rsidRDefault="00EE25AA" w:rsidP="00EE25AA">
      <w:pPr>
        <w:rPr>
          <w:rFonts w:ascii="Ebrima" w:hAnsi="Ebrima"/>
          <w:b/>
          <w:sz w:val="24"/>
          <w:szCs w:val="24"/>
        </w:rPr>
      </w:pPr>
      <w:r w:rsidRPr="008C6BF5">
        <w:rPr>
          <w:rFonts w:ascii="Ebrima" w:hAnsi="Ebrima"/>
          <w:b/>
          <w:sz w:val="24"/>
          <w:szCs w:val="24"/>
        </w:rPr>
        <w:t xml:space="preserve">General Comment: </w:t>
      </w:r>
    </w:p>
    <w:p w:rsidR="00EE25AA" w:rsidRPr="007E2C57" w:rsidRDefault="00EE25AA" w:rsidP="00EE25AA">
      <w:pPr>
        <w:rPr>
          <w:rFonts w:ascii="Ebrima" w:hAnsi="Ebrima"/>
          <w:sz w:val="24"/>
          <w:szCs w:val="24"/>
        </w:rPr>
      </w:pPr>
      <w:r>
        <w:rPr>
          <w:rFonts w:ascii="Ebrima" w:hAnsi="Ebri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5AA" w:rsidRDefault="00EE25AA" w:rsidP="00EE25AA">
      <w:pPr>
        <w:rPr>
          <w:rFonts w:ascii="Ebrima" w:hAnsi="Ebrima"/>
          <w:sz w:val="24"/>
          <w:szCs w:val="24"/>
        </w:rPr>
      </w:pPr>
    </w:p>
    <w:p w:rsidR="00EE25AA" w:rsidRDefault="00EE25AA" w:rsidP="00EE25AA">
      <w:pPr>
        <w:rPr>
          <w:rFonts w:ascii="Ebrima" w:hAnsi="Ebrima"/>
          <w:sz w:val="24"/>
          <w:szCs w:val="24"/>
        </w:rPr>
      </w:pPr>
    </w:p>
    <w:p w:rsidR="00EE25AA" w:rsidRPr="00BF0A42" w:rsidRDefault="002B7591" w:rsidP="00EE25AA">
      <w:pPr>
        <w:jc w:val="center"/>
        <w:rPr>
          <w:rFonts w:ascii="Ebrima" w:hAnsi="Ebrima"/>
          <w:b/>
          <w:color w:val="5B9BD5" w:themeColor="accent1"/>
          <w:sz w:val="28"/>
          <w:szCs w:val="24"/>
        </w:rPr>
      </w:pPr>
      <w:bookmarkStart w:id="0" w:name="_GoBack"/>
      <w:r w:rsidRPr="00BF0A42">
        <w:rPr>
          <w:rFonts w:ascii="Ebrima" w:hAnsi="Ebrima"/>
          <w:b/>
          <w:color w:val="5B9BD5" w:themeColor="accent1"/>
          <w:sz w:val="28"/>
          <w:szCs w:val="24"/>
        </w:rPr>
        <w:lastRenderedPageBreak/>
        <w:t xml:space="preserve">POTASSIUM IODATE FEEDER PERFORMANCE RECORDING FORMAT </w:t>
      </w:r>
    </w:p>
    <w:tbl>
      <w:tblPr>
        <w:tblStyle w:val="TableGrid"/>
        <w:tblW w:w="13405" w:type="dxa"/>
        <w:tblLook w:val="04A0" w:firstRow="1" w:lastRow="0" w:firstColumn="1" w:lastColumn="0" w:noHBand="0" w:noVBand="1"/>
      </w:tblPr>
      <w:tblGrid>
        <w:gridCol w:w="793"/>
        <w:gridCol w:w="806"/>
        <w:gridCol w:w="2176"/>
        <w:gridCol w:w="2963"/>
        <w:gridCol w:w="988"/>
        <w:gridCol w:w="1089"/>
        <w:gridCol w:w="1530"/>
        <w:gridCol w:w="1170"/>
        <w:gridCol w:w="1890"/>
      </w:tblGrid>
      <w:tr w:rsidR="00EE25AA" w:rsidRPr="008C6BF5" w:rsidTr="00581875">
        <w:tc>
          <w:tcPr>
            <w:tcW w:w="793" w:type="dxa"/>
            <w:vMerge w:val="restart"/>
            <w:shd w:val="clear" w:color="auto" w:fill="E2EFD9" w:themeFill="accent6" w:themeFillTint="33"/>
            <w:vAlign w:val="bottom"/>
          </w:tcPr>
          <w:bookmarkEnd w:id="0"/>
          <w:p w:rsidR="00EE25AA" w:rsidRPr="008C6BF5" w:rsidRDefault="00EE25AA" w:rsidP="00581875">
            <w:pPr>
              <w:spacing w:line="360" w:lineRule="auto"/>
              <w:rPr>
                <w:rFonts w:ascii="Calibri" w:eastAsia="Calibri" w:hAnsi="Calibri" w:cs="Times New Roman"/>
                <w:b/>
              </w:rPr>
            </w:pPr>
            <w:r w:rsidRPr="008C6BF5">
              <w:rPr>
                <w:rFonts w:ascii="Calibri" w:eastAsia="Calibri" w:hAnsi="Calibri" w:cs="Times New Roman"/>
                <w:b/>
              </w:rPr>
              <w:t xml:space="preserve">Date </w:t>
            </w:r>
          </w:p>
        </w:tc>
        <w:tc>
          <w:tcPr>
            <w:tcW w:w="806" w:type="dxa"/>
            <w:vMerge w:val="restart"/>
            <w:shd w:val="clear" w:color="auto" w:fill="E2EFD9" w:themeFill="accent6" w:themeFillTint="33"/>
            <w:vAlign w:val="bottom"/>
          </w:tcPr>
          <w:p w:rsidR="00EE25AA" w:rsidRPr="008C6BF5" w:rsidRDefault="00EE25AA" w:rsidP="00581875">
            <w:pPr>
              <w:spacing w:line="360" w:lineRule="auto"/>
              <w:rPr>
                <w:rFonts w:ascii="Calibri" w:eastAsia="Calibri" w:hAnsi="Calibri" w:cs="Times New Roman"/>
                <w:b/>
              </w:rPr>
            </w:pPr>
            <w:r w:rsidRPr="008C6BF5">
              <w:rPr>
                <w:rFonts w:ascii="Calibri" w:eastAsia="Calibri" w:hAnsi="Calibri" w:cs="Times New Roman"/>
                <w:b/>
              </w:rPr>
              <w:t>Time</w:t>
            </w:r>
          </w:p>
        </w:tc>
        <w:tc>
          <w:tcPr>
            <w:tcW w:w="2176" w:type="dxa"/>
            <w:vMerge w:val="restart"/>
            <w:shd w:val="clear" w:color="auto" w:fill="E2EFD9" w:themeFill="accent6" w:themeFillTint="33"/>
            <w:vAlign w:val="bottom"/>
          </w:tcPr>
          <w:p w:rsidR="00EE25AA" w:rsidRPr="008C6BF5" w:rsidRDefault="00EE25AA" w:rsidP="00581875">
            <w:pPr>
              <w:spacing w:line="360" w:lineRule="auto"/>
              <w:rPr>
                <w:rFonts w:ascii="Calibri" w:eastAsia="Calibri" w:hAnsi="Calibri" w:cs="Times New Roman"/>
                <w:b/>
              </w:rPr>
            </w:pPr>
            <w:r w:rsidRPr="008C6BF5">
              <w:rPr>
                <w:rFonts w:ascii="Calibri" w:eastAsia="Calibri" w:hAnsi="Calibri" w:cs="Times New Roman"/>
                <w:b/>
              </w:rPr>
              <w:t>Frequency Final Adjustment</w:t>
            </w:r>
          </w:p>
        </w:tc>
        <w:tc>
          <w:tcPr>
            <w:tcW w:w="2963" w:type="dxa"/>
            <w:vMerge w:val="restart"/>
            <w:shd w:val="clear" w:color="auto" w:fill="E2EFD9" w:themeFill="accent6" w:themeFillTint="33"/>
            <w:vAlign w:val="bottom"/>
          </w:tcPr>
          <w:p w:rsidR="00EE25AA" w:rsidRPr="008C6BF5" w:rsidRDefault="00EE25AA" w:rsidP="00581875">
            <w:pPr>
              <w:spacing w:line="360" w:lineRule="auto"/>
              <w:rPr>
                <w:rFonts w:ascii="Calibri" w:eastAsia="Calibri" w:hAnsi="Calibri" w:cs="Times New Roman"/>
                <w:b/>
              </w:rPr>
            </w:pPr>
            <w:r w:rsidRPr="008C6BF5">
              <w:rPr>
                <w:rFonts w:ascii="Calibri" w:eastAsia="Calibri" w:hAnsi="Calibri" w:cs="Times New Roman"/>
                <w:b/>
              </w:rPr>
              <w:t>Micro feeder premix level inspection</w:t>
            </w:r>
          </w:p>
        </w:tc>
        <w:tc>
          <w:tcPr>
            <w:tcW w:w="2077" w:type="dxa"/>
            <w:gridSpan w:val="2"/>
            <w:shd w:val="clear" w:color="auto" w:fill="E2EFD9" w:themeFill="accent6" w:themeFillTint="33"/>
            <w:vAlign w:val="bottom"/>
          </w:tcPr>
          <w:p w:rsidR="00EE25AA" w:rsidRPr="008C6BF5" w:rsidRDefault="00EE25AA" w:rsidP="00581875">
            <w:pPr>
              <w:spacing w:line="360" w:lineRule="auto"/>
              <w:rPr>
                <w:rFonts w:ascii="Calibri" w:eastAsia="Calibri" w:hAnsi="Calibri" w:cs="Times New Roman"/>
                <w:b/>
              </w:rPr>
            </w:pPr>
            <w:r w:rsidRPr="008C6BF5">
              <w:rPr>
                <w:rFonts w:ascii="Calibri" w:eastAsia="Calibri" w:hAnsi="Calibri" w:cs="Times New Roman"/>
                <w:b/>
              </w:rPr>
              <w:t xml:space="preserve">Checked  </w:t>
            </w:r>
          </w:p>
        </w:tc>
        <w:tc>
          <w:tcPr>
            <w:tcW w:w="2700" w:type="dxa"/>
            <w:gridSpan w:val="2"/>
            <w:shd w:val="clear" w:color="auto" w:fill="E2EFD9" w:themeFill="accent6" w:themeFillTint="33"/>
          </w:tcPr>
          <w:p w:rsidR="00EE25AA" w:rsidRPr="008C6BF5" w:rsidRDefault="00EE25AA" w:rsidP="00581875">
            <w:pPr>
              <w:spacing w:line="360" w:lineRule="auto"/>
              <w:jc w:val="center"/>
              <w:rPr>
                <w:rFonts w:ascii="Calibri" w:eastAsia="Calibri" w:hAnsi="Calibri" w:cs="Times New Roman"/>
                <w:b/>
              </w:rPr>
            </w:pPr>
            <w:r w:rsidRPr="008C6BF5">
              <w:rPr>
                <w:rFonts w:ascii="Calibri" w:eastAsia="Calibri" w:hAnsi="Calibri" w:cs="Times New Roman"/>
                <w:b/>
              </w:rPr>
              <w:t>Reviewed</w:t>
            </w:r>
          </w:p>
        </w:tc>
        <w:tc>
          <w:tcPr>
            <w:tcW w:w="1890" w:type="dxa"/>
            <w:vMerge w:val="restart"/>
            <w:shd w:val="clear" w:color="auto" w:fill="E2EFD9" w:themeFill="accent6" w:themeFillTint="33"/>
            <w:vAlign w:val="bottom"/>
          </w:tcPr>
          <w:p w:rsidR="00EE25AA" w:rsidRPr="008C6BF5" w:rsidRDefault="00EE25AA" w:rsidP="00581875">
            <w:pPr>
              <w:spacing w:line="360" w:lineRule="auto"/>
              <w:jc w:val="center"/>
              <w:rPr>
                <w:rFonts w:ascii="Calibri" w:eastAsia="Calibri" w:hAnsi="Calibri" w:cs="Times New Roman"/>
                <w:b/>
              </w:rPr>
            </w:pPr>
            <w:r>
              <w:rPr>
                <w:rFonts w:ascii="Calibri" w:eastAsia="Calibri" w:hAnsi="Calibri" w:cs="Times New Roman"/>
                <w:b/>
              </w:rPr>
              <w:t>Remark</w:t>
            </w:r>
          </w:p>
        </w:tc>
      </w:tr>
      <w:tr w:rsidR="00EE25AA" w:rsidRPr="008C6BF5" w:rsidTr="00581875">
        <w:trPr>
          <w:trHeight w:val="98"/>
        </w:trPr>
        <w:tc>
          <w:tcPr>
            <w:tcW w:w="793" w:type="dxa"/>
            <w:vMerge/>
          </w:tcPr>
          <w:p w:rsidR="00EE25AA" w:rsidRPr="008C6BF5" w:rsidRDefault="00EE25AA" w:rsidP="00581875">
            <w:pPr>
              <w:spacing w:line="360" w:lineRule="auto"/>
              <w:rPr>
                <w:rFonts w:ascii="Calibri" w:eastAsia="Calibri" w:hAnsi="Calibri" w:cs="Times New Roman"/>
              </w:rPr>
            </w:pPr>
          </w:p>
        </w:tc>
        <w:tc>
          <w:tcPr>
            <w:tcW w:w="806" w:type="dxa"/>
            <w:vMerge/>
          </w:tcPr>
          <w:p w:rsidR="00EE25AA" w:rsidRPr="008C6BF5" w:rsidRDefault="00EE25AA" w:rsidP="00581875">
            <w:pPr>
              <w:spacing w:line="360" w:lineRule="auto"/>
              <w:rPr>
                <w:rFonts w:ascii="Calibri" w:eastAsia="Calibri" w:hAnsi="Calibri" w:cs="Times New Roman"/>
              </w:rPr>
            </w:pPr>
          </w:p>
        </w:tc>
        <w:tc>
          <w:tcPr>
            <w:tcW w:w="2176" w:type="dxa"/>
            <w:vMerge/>
          </w:tcPr>
          <w:p w:rsidR="00EE25AA" w:rsidRPr="008C6BF5" w:rsidRDefault="00EE25AA" w:rsidP="00581875">
            <w:pPr>
              <w:spacing w:line="360" w:lineRule="auto"/>
              <w:rPr>
                <w:rFonts w:ascii="Calibri" w:eastAsia="Calibri" w:hAnsi="Calibri" w:cs="Times New Roman"/>
              </w:rPr>
            </w:pPr>
          </w:p>
        </w:tc>
        <w:tc>
          <w:tcPr>
            <w:tcW w:w="2963" w:type="dxa"/>
            <w:vMerge/>
          </w:tcPr>
          <w:p w:rsidR="00EE25AA" w:rsidRPr="008C6BF5" w:rsidRDefault="00EE25AA" w:rsidP="00581875">
            <w:pPr>
              <w:spacing w:line="360" w:lineRule="auto"/>
              <w:rPr>
                <w:rFonts w:ascii="Calibri" w:eastAsia="Calibri" w:hAnsi="Calibri" w:cs="Times New Roman"/>
              </w:rPr>
            </w:pPr>
          </w:p>
        </w:tc>
        <w:tc>
          <w:tcPr>
            <w:tcW w:w="988" w:type="dxa"/>
            <w:shd w:val="clear" w:color="auto" w:fill="E2EFD9" w:themeFill="accent6" w:themeFillTint="33"/>
          </w:tcPr>
          <w:p w:rsidR="00EE25AA" w:rsidRPr="008C6BF5" w:rsidRDefault="00EE25AA" w:rsidP="00581875">
            <w:pPr>
              <w:spacing w:line="360" w:lineRule="auto"/>
              <w:rPr>
                <w:rFonts w:ascii="Calibri" w:eastAsia="Calibri" w:hAnsi="Calibri" w:cs="Times New Roman"/>
              </w:rPr>
            </w:pPr>
            <w:r w:rsidRPr="008C6BF5">
              <w:rPr>
                <w:rFonts w:ascii="Calibri" w:eastAsia="Calibri" w:hAnsi="Calibri" w:cs="Times New Roman"/>
                <w:b/>
              </w:rPr>
              <w:t>by</w:t>
            </w:r>
          </w:p>
        </w:tc>
        <w:tc>
          <w:tcPr>
            <w:tcW w:w="1089" w:type="dxa"/>
            <w:shd w:val="clear" w:color="auto" w:fill="E2EFD9" w:themeFill="accent6" w:themeFillTint="33"/>
          </w:tcPr>
          <w:p w:rsidR="00EE25AA" w:rsidRPr="008C6BF5" w:rsidRDefault="00EE25AA" w:rsidP="00581875">
            <w:pPr>
              <w:spacing w:line="360" w:lineRule="auto"/>
              <w:rPr>
                <w:rFonts w:ascii="Calibri" w:eastAsia="Calibri" w:hAnsi="Calibri" w:cs="Times New Roman"/>
              </w:rPr>
            </w:pPr>
            <w:r w:rsidRPr="008C6BF5">
              <w:rPr>
                <w:rFonts w:ascii="Calibri" w:eastAsia="Calibri" w:hAnsi="Calibri" w:cs="Times New Roman"/>
                <w:b/>
              </w:rPr>
              <w:t>Signature</w:t>
            </w:r>
          </w:p>
        </w:tc>
        <w:tc>
          <w:tcPr>
            <w:tcW w:w="1530" w:type="dxa"/>
            <w:shd w:val="clear" w:color="auto" w:fill="E2EFD9" w:themeFill="accent6" w:themeFillTint="33"/>
          </w:tcPr>
          <w:p w:rsidR="00EE25AA" w:rsidRPr="008C6BF5" w:rsidRDefault="00EE25AA" w:rsidP="00581875">
            <w:pPr>
              <w:spacing w:line="360" w:lineRule="auto"/>
              <w:rPr>
                <w:rFonts w:ascii="Calibri" w:eastAsia="Calibri" w:hAnsi="Calibri" w:cs="Times New Roman"/>
              </w:rPr>
            </w:pPr>
            <w:r w:rsidRPr="008C6BF5">
              <w:rPr>
                <w:rFonts w:ascii="Calibri" w:eastAsia="Calibri" w:hAnsi="Calibri" w:cs="Times New Roman"/>
                <w:b/>
              </w:rPr>
              <w:t>by</w:t>
            </w:r>
          </w:p>
        </w:tc>
        <w:tc>
          <w:tcPr>
            <w:tcW w:w="1170" w:type="dxa"/>
            <w:shd w:val="clear" w:color="auto" w:fill="E2EFD9" w:themeFill="accent6" w:themeFillTint="33"/>
          </w:tcPr>
          <w:p w:rsidR="00EE25AA" w:rsidRPr="008C6BF5" w:rsidRDefault="00EE25AA" w:rsidP="00581875">
            <w:pPr>
              <w:spacing w:line="360" w:lineRule="auto"/>
              <w:rPr>
                <w:rFonts w:ascii="Calibri" w:eastAsia="Calibri" w:hAnsi="Calibri" w:cs="Times New Roman"/>
              </w:rPr>
            </w:pPr>
            <w:r w:rsidRPr="008C6BF5">
              <w:rPr>
                <w:rFonts w:ascii="Calibri" w:eastAsia="Calibri" w:hAnsi="Calibri" w:cs="Times New Roman"/>
                <w:b/>
              </w:rPr>
              <w:t>Signature</w:t>
            </w:r>
          </w:p>
        </w:tc>
        <w:tc>
          <w:tcPr>
            <w:tcW w:w="1890" w:type="dxa"/>
            <w:vMerge/>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r w:rsidR="00EE25AA" w:rsidRPr="008C6BF5" w:rsidTr="00581875">
        <w:tc>
          <w:tcPr>
            <w:tcW w:w="793" w:type="dxa"/>
          </w:tcPr>
          <w:p w:rsidR="00EE25AA" w:rsidRPr="008C6BF5" w:rsidRDefault="00EE25AA" w:rsidP="00581875">
            <w:pPr>
              <w:spacing w:line="360" w:lineRule="auto"/>
              <w:rPr>
                <w:rFonts w:ascii="Calibri" w:eastAsia="Calibri" w:hAnsi="Calibri" w:cs="Times New Roman"/>
              </w:rPr>
            </w:pPr>
          </w:p>
        </w:tc>
        <w:tc>
          <w:tcPr>
            <w:tcW w:w="806" w:type="dxa"/>
          </w:tcPr>
          <w:p w:rsidR="00EE25AA" w:rsidRPr="008C6BF5" w:rsidRDefault="00EE25AA" w:rsidP="00581875">
            <w:pPr>
              <w:spacing w:line="360" w:lineRule="auto"/>
              <w:rPr>
                <w:rFonts w:ascii="Calibri" w:eastAsia="Calibri" w:hAnsi="Calibri" w:cs="Times New Roman"/>
              </w:rPr>
            </w:pPr>
          </w:p>
        </w:tc>
        <w:tc>
          <w:tcPr>
            <w:tcW w:w="2176" w:type="dxa"/>
          </w:tcPr>
          <w:p w:rsidR="00EE25AA" w:rsidRPr="008C6BF5" w:rsidRDefault="00EE25AA" w:rsidP="00581875">
            <w:pPr>
              <w:spacing w:line="360" w:lineRule="auto"/>
              <w:rPr>
                <w:rFonts w:ascii="Calibri" w:eastAsia="Calibri" w:hAnsi="Calibri" w:cs="Times New Roman"/>
              </w:rPr>
            </w:pPr>
          </w:p>
        </w:tc>
        <w:tc>
          <w:tcPr>
            <w:tcW w:w="2963" w:type="dxa"/>
          </w:tcPr>
          <w:p w:rsidR="00EE25AA" w:rsidRPr="008C6BF5" w:rsidRDefault="00EE25AA" w:rsidP="00581875">
            <w:pPr>
              <w:spacing w:line="360" w:lineRule="auto"/>
              <w:rPr>
                <w:rFonts w:ascii="Calibri" w:eastAsia="Calibri" w:hAnsi="Calibri" w:cs="Times New Roman"/>
              </w:rPr>
            </w:pPr>
          </w:p>
        </w:tc>
        <w:tc>
          <w:tcPr>
            <w:tcW w:w="988" w:type="dxa"/>
          </w:tcPr>
          <w:p w:rsidR="00EE25AA" w:rsidRPr="008C6BF5" w:rsidRDefault="00EE25AA" w:rsidP="00581875">
            <w:pPr>
              <w:spacing w:line="360" w:lineRule="auto"/>
              <w:rPr>
                <w:rFonts w:ascii="Calibri" w:eastAsia="Calibri" w:hAnsi="Calibri" w:cs="Times New Roman"/>
              </w:rPr>
            </w:pPr>
          </w:p>
        </w:tc>
        <w:tc>
          <w:tcPr>
            <w:tcW w:w="1089" w:type="dxa"/>
          </w:tcPr>
          <w:p w:rsidR="00EE25AA" w:rsidRPr="008C6BF5" w:rsidRDefault="00EE25AA" w:rsidP="00581875">
            <w:pPr>
              <w:spacing w:line="360" w:lineRule="auto"/>
              <w:rPr>
                <w:rFonts w:ascii="Calibri" w:eastAsia="Calibri" w:hAnsi="Calibri" w:cs="Times New Roman"/>
              </w:rPr>
            </w:pPr>
          </w:p>
        </w:tc>
        <w:tc>
          <w:tcPr>
            <w:tcW w:w="1530" w:type="dxa"/>
          </w:tcPr>
          <w:p w:rsidR="00EE25AA" w:rsidRPr="008C6BF5" w:rsidRDefault="00EE25AA" w:rsidP="00581875">
            <w:pPr>
              <w:spacing w:line="360" w:lineRule="auto"/>
              <w:rPr>
                <w:rFonts w:ascii="Calibri" w:eastAsia="Calibri" w:hAnsi="Calibri" w:cs="Times New Roman"/>
              </w:rPr>
            </w:pPr>
          </w:p>
        </w:tc>
        <w:tc>
          <w:tcPr>
            <w:tcW w:w="1170" w:type="dxa"/>
          </w:tcPr>
          <w:p w:rsidR="00EE25AA" w:rsidRPr="008C6BF5" w:rsidRDefault="00EE25AA" w:rsidP="00581875">
            <w:pPr>
              <w:spacing w:line="360" w:lineRule="auto"/>
              <w:rPr>
                <w:rFonts w:ascii="Calibri" w:eastAsia="Calibri" w:hAnsi="Calibri" w:cs="Times New Roman"/>
              </w:rPr>
            </w:pPr>
          </w:p>
        </w:tc>
        <w:tc>
          <w:tcPr>
            <w:tcW w:w="1890" w:type="dxa"/>
          </w:tcPr>
          <w:p w:rsidR="00EE25AA" w:rsidRPr="008C6BF5" w:rsidRDefault="00EE25AA" w:rsidP="00581875">
            <w:pPr>
              <w:spacing w:line="360" w:lineRule="auto"/>
              <w:rPr>
                <w:rFonts w:ascii="Calibri" w:eastAsia="Calibri" w:hAnsi="Calibri" w:cs="Times New Roman"/>
              </w:rPr>
            </w:pPr>
          </w:p>
        </w:tc>
      </w:tr>
    </w:tbl>
    <w:p w:rsidR="00EE25AA" w:rsidRDefault="00EE25AA" w:rsidP="00EE25AA">
      <w:pPr>
        <w:rPr>
          <w:rFonts w:ascii="Ebrima" w:hAnsi="Ebrima"/>
          <w:sz w:val="24"/>
          <w:szCs w:val="24"/>
        </w:rPr>
      </w:pPr>
    </w:p>
    <w:p w:rsidR="00EE25AA" w:rsidRPr="008C6BF5" w:rsidRDefault="00EE25AA" w:rsidP="00EE25AA">
      <w:pPr>
        <w:rPr>
          <w:rFonts w:ascii="Ebrima" w:hAnsi="Ebrima"/>
          <w:b/>
          <w:sz w:val="24"/>
          <w:szCs w:val="24"/>
        </w:rPr>
      </w:pPr>
      <w:r w:rsidRPr="008C6BF5">
        <w:rPr>
          <w:rFonts w:ascii="Ebrima" w:hAnsi="Ebrima"/>
          <w:b/>
          <w:sz w:val="24"/>
          <w:szCs w:val="24"/>
        </w:rPr>
        <w:t xml:space="preserve">General Comment: </w:t>
      </w:r>
    </w:p>
    <w:p w:rsidR="00EE25AA" w:rsidRDefault="00EE25AA" w:rsidP="00EE25AA">
      <w:pPr>
        <w:rPr>
          <w:rFonts w:ascii="Ebrima" w:hAnsi="Ebrima"/>
          <w:sz w:val="24"/>
          <w:szCs w:val="24"/>
        </w:rPr>
      </w:pPr>
      <w:r>
        <w:rPr>
          <w:rFonts w:ascii="Ebrima" w:hAnsi="Ebri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5AA" w:rsidRDefault="00EE25AA" w:rsidP="00EE25AA">
      <w:pPr>
        <w:jc w:val="center"/>
        <w:rPr>
          <w:rFonts w:ascii="Ebrima" w:hAnsi="Ebrima"/>
          <w:sz w:val="24"/>
          <w:szCs w:val="24"/>
        </w:rPr>
      </w:pPr>
    </w:p>
    <w:p w:rsidR="00EE25AA" w:rsidRPr="00BF0A42" w:rsidRDefault="00EE25AA" w:rsidP="00EE25AA">
      <w:pPr>
        <w:jc w:val="center"/>
        <w:rPr>
          <w:rFonts w:ascii="Ebrima" w:hAnsi="Ebrima"/>
          <w:sz w:val="24"/>
          <w:szCs w:val="24"/>
        </w:rPr>
      </w:pPr>
      <w:r w:rsidRPr="00BF0A42">
        <w:rPr>
          <w:rFonts w:ascii="Ebrima" w:hAnsi="Ebrima"/>
          <w:b/>
          <w:color w:val="5B9BD5" w:themeColor="accent1"/>
          <w:sz w:val="28"/>
          <w:szCs w:val="24"/>
        </w:rPr>
        <w:lastRenderedPageBreak/>
        <w:t xml:space="preserve">LABEL INSPECTION RECORDING FORMAT </w:t>
      </w:r>
    </w:p>
    <w:tbl>
      <w:tblPr>
        <w:tblStyle w:val="TableGrid5"/>
        <w:tblW w:w="12685" w:type="dxa"/>
        <w:tblLook w:val="04A0" w:firstRow="1" w:lastRow="0" w:firstColumn="1" w:lastColumn="0" w:noHBand="0" w:noVBand="1"/>
      </w:tblPr>
      <w:tblGrid>
        <w:gridCol w:w="1345"/>
        <w:gridCol w:w="1530"/>
        <w:gridCol w:w="1440"/>
        <w:gridCol w:w="1473"/>
        <w:gridCol w:w="1227"/>
        <w:gridCol w:w="1681"/>
        <w:gridCol w:w="1199"/>
        <w:gridCol w:w="1563"/>
        <w:gridCol w:w="1227"/>
      </w:tblGrid>
      <w:tr w:rsidR="00EE25AA" w:rsidRPr="00E469C1" w:rsidTr="00581875">
        <w:tc>
          <w:tcPr>
            <w:tcW w:w="1345" w:type="dxa"/>
            <w:shd w:val="clear" w:color="auto" w:fill="E2EFD9" w:themeFill="accent6" w:themeFillTint="33"/>
          </w:tcPr>
          <w:p w:rsidR="00EE25AA" w:rsidRPr="00E469C1" w:rsidRDefault="00EE25AA" w:rsidP="00581875">
            <w:pPr>
              <w:spacing w:line="360" w:lineRule="auto"/>
              <w:rPr>
                <w:rFonts w:ascii="Calibri" w:eastAsia="Calibri" w:hAnsi="Calibri" w:cs="Times New Roman"/>
                <w:sz w:val="24"/>
                <w:szCs w:val="24"/>
              </w:rPr>
            </w:pPr>
            <w:r w:rsidRPr="00E469C1">
              <w:rPr>
                <w:rFonts w:ascii="Calibri" w:eastAsia="Calibri" w:hAnsi="Calibri" w:cs="Times New Roman"/>
                <w:b/>
                <w:sz w:val="24"/>
                <w:szCs w:val="24"/>
              </w:rPr>
              <w:t>Date</w:t>
            </w:r>
          </w:p>
        </w:tc>
        <w:tc>
          <w:tcPr>
            <w:tcW w:w="2970" w:type="dxa"/>
            <w:gridSpan w:val="2"/>
            <w:shd w:val="clear" w:color="auto" w:fill="E2EFD9" w:themeFill="accent6" w:themeFillTint="33"/>
          </w:tcPr>
          <w:p w:rsidR="00EE25AA" w:rsidRPr="00E469C1" w:rsidRDefault="00EE25AA" w:rsidP="00581875">
            <w:pPr>
              <w:spacing w:line="360" w:lineRule="auto"/>
              <w:rPr>
                <w:rFonts w:ascii="Calibri" w:eastAsia="Calibri" w:hAnsi="Calibri" w:cs="Times New Roman"/>
                <w:sz w:val="24"/>
                <w:szCs w:val="24"/>
              </w:rPr>
            </w:pPr>
            <w:r w:rsidRPr="00E469C1">
              <w:rPr>
                <w:rFonts w:ascii="Calibri" w:eastAsia="Calibri" w:hAnsi="Calibri" w:cs="Times New Roman"/>
                <w:b/>
                <w:sz w:val="24"/>
                <w:szCs w:val="24"/>
              </w:rPr>
              <w:t>Enough packaging bag available for shift</w:t>
            </w:r>
          </w:p>
        </w:tc>
        <w:tc>
          <w:tcPr>
            <w:tcW w:w="2700" w:type="dxa"/>
            <w:gridSpan w:val="2"/>
            <w:shd w:val="clear" w:color="auto" w:fill="E2EFD9" w:themeFill="accent6" w:themeFillTint="33"/>
          </w:tcPr>
          <w:p w:rsidR="00EE25AA" w:rsidRPr="00E469C1" w:rsidRDefault="00EE25AA" w:rsidP="00581875">
            <w:pPr>
              <w:spacing w:line="360" w:lineRule="auto"/>
              <w:rPr>
                <w:rFonts w:ascii="Calibri" w:eastAsia="Calibri" w:hAnsi="Calibri" w:cs="Times New Roman"/>
                <w:sz w:val="24"/>
                <w:szCs w:val="24"/>
              </w:rPr>
            </w:pPr>
            <w:r w:rsidRPr="00E469C1">
              <w:rPr>
                <w:rFonts w:ascii="Calibri" w:eastAsia="Calibri" w:hAnsi="Calibri" w:cs="Times New Roman"/>
                <w:b/>
                <w:sz w:val="24"/>
                <w:szCs w:val="24"/>
              </w:rPr>
              <w:t xml:space="preserve">Label on packaging material meets standard  </w:t>
            </w:r>
          </w:p>
        </w:tc>
        <w:tc>
          <w:tcPr>
            <w:tcW w:w="2880" w:type="dxa"/>
            <w:gridSpan w:val="2"/>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Checked</w:t>
            </w:r>
          </w:p>
        </w:tc>
        <w:tc>
          <w:tcPr>
            <w:tcW w:w="2790" w:type="dxa"/>
            <w:gridSpan w:val="2"/>
            <w:shd w:val="clear" w:color="auto" w:fill="E2EFD9" w:themeFill="accent6" w:themeFillTint="33"/>
          </w:tcPr>
          <w:p w:rsidR="00EE25AA" w:rsidRPr="00E469C1" w:rsidRDefault="00EE25AA" w:rsidP="00581875">
            <w:pPr>
              <w:spacing w:line="360" w:lineRule="auto"/>
              <w:rPr>
                <w:rFonts w:ascii="Calibri" w:eastAsia="Calibri" w:hAnsi="Calibri" w:cs="Times New Roman"/>
                <w:sz w:val="24"/>
                <w:szCs w:val="24"/>
              </w:rPr>
            </w:pPr>
            <w:r w:rsidRPr="00E469C1">
              <w:rPr>
                <w:rFonts w:ascii="Calibri" w:eastAsia="Calibri" w:hAnsi="Calibri" w:cs="Times New Roman"/>
                <w:b/>
                <w:sz w:val="24"/>
                <w:szCs w:val="24"/>
              </w:rPr>
              <w:t>Reviewed</w:t>
            </w:r>
          </w:p>
        </w:tc>
      </w:tr>
      <w:tr w:rsidR="00EE25AA" w:rsidRPr="00E469C1" w:rsidTr="00581875">
        <w:tc>
          <w:tcPr>
            <w:tcW w:w="1345"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p>
        </w:tc>
        <w:tc>
          <w:tcPr>
            <w:tcW w:w="1530"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Yes</w:t>
            </w:r>
          </w:p>
        </w:tc>
        <w:tc>
          <w:tcPr>
            <w:tcW w:w="1440"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No</w:t>
            </w:r>
          </w:p>
        </w:tc>
        <w:tc>
          <w:tcPr>
            <w:tcW w:w="1473"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Yes</w:t>
            </w:r>
          </w:p>
        </w:tc>
        <w:tc>
          <w:tcPr>
            <w:tcW w:w="1227"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No</w:t>
            </w:r>
          </w:p>
        </w:tc>
        <w:tc>
          <w:tcPr>
            <w:tcW w:w="1681"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by</w:t>
            </w:r>
          </w:p>
        </w:tc>
        <w:tc>
          <w:tcPr>
            <w:tcW w:w="1199"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Signature</w:t>
            </w:r>
          </w:p>
        </w:tc>
        <w:tc>
          <w:tcPr>
            <w:tcW w:w="1563"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by</w:t>
            </w:r>
          </w:p>
        </w:tc>
        <w:tc>
          <w:tcPr>
            <w:tcW w:w="1227" w:type="dxa"/>
            <w:shd w:val="clear" w:color="auto" w:fill="E2EFD9" w:themeFill="accent6" w:themeFillTint="33"/>
          </w:tcPr>
          <w:p w:rsidR="00EE25AA" w:rsidRPr="00E469C1" w:rsidRDefault="00EE25AA" w:rsidP="00581875">
            <w:pPr>
              <w:spacing w:line="360" w:lineRule="auto"/>
              <w:jc w:val="center"/>
              <w:rPr>
                <w:rFonts w:ascii="Calibri" w:eastAsia="Calibri" w:hAnsi="Calibri" w:cs="Times New Roman"/>
                <w:sz w:val="24"/>
                <w:szCs w:val="24"/>
              </w:rPr>
            </w:pPr>
            <w:r w:rsidRPr="00E469C1">
              <w:rPr>
                <w:rFonts w:ascii="Calibri" w:eastAsia="Calibri" w:hAnsi="Calibri" w:cs="Times New Roman"/>
                <w:b/>
                <w:sz w:val="24"/>
                <w:szCs w:val="24"/>
              </w:rPr>
              <w:t>Signature</w:t>
            </w:r>
          </w:p>
        </w:tc>
      </w:tr>
      <w:tr w:rsidR="00EE25AA" w:rsidRPr="00E469C1" w:rsidTr="00581875">
        <w:tc>
          <w:tcPr>
            <w:tcW w:w="1345" w:type="dxa"/>
          </w:tcPr>
          <w:p w:rsidR="00EE25AA" w:rsidRPr="00E469C1" w:rsidRDefault="00EE25AA" w:rsidP="00581875">
            <w:pPr>
              <w:spacing w:line="360" w:lineRule="auto"/>
              <w:rPr>
                <w:rFonts w:ascii="Calibri" w:eastAsia="Calibri" w:hAnsi="Calibri" w:cs="Times New Roman"/>
                <w:sz w:val="24"/>
                <w:szCs w:val="24"/>
              </w:rPr>
            </w:pPr>
          </w:p>
        </w:tc>
        <w:sdt>
          <w:sdtPr>
            <w:rPr>
              <w:rFonts w:ascii="Calibri" w:eastAsia="Calibri" w:hAnsi="Calibri" w:cs="Times New Roman"/>
              <w:sz w:val="24"/>
              <w:szCs w:val="24"/>
            </w:rPr>
            <w:id w:val="-796680143"/>
            <w14:checkbox>
              <w14:checked w14:val="0"/>
              <w14:checkedState w14:val="2612" w14:font="Arial Unicode MS"/>
              <w14:uncheckedState w14:val="2610" w14:font="Arial Unicode MS"/>
            </w14:checkbox>
          </w:sdtPr>
          <w:sdtContent>
            <w:tc>
              <w:tcPr>
                <w:tcW w:w="153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920794252"/>
            <w14:checkbox>
              <w14:checked w14:val="0"/>
              <w14:checkedState w14:val="2612" w14:font="Arial Unicode MS"/>
              <w14:uncheckedState w14:val="2610" w14:font="Arial Unicode MS"/>
            </w14:checkbox>
          </w:sdtPr>
          <w:sdtContent>
            <w:tc>
              <w:tcPr>
                <w:tcW w:w="144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11329222"/>
            <w14:checkbox>
              <w14:checked w14:val="0"/>
              <w14:checkedState w14:val="2612" w14:font="Arial Unicode MS"/>
              <w14:uncheckedState w14:val="2610" w14:font="Arial Unicode MS"/>
            </w14:checkbox>
          </w:sdtPr>
          <w:sdtContent>
            <w:tc>
              <w:tcPr>
                <w:tcW w:w="1473"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993005912"/>
            <w14:checkbox>
              <w14:checked w14:val="0"/>
              <w14:checkedState w14:val="2612" w14:font="Arial Unicode MS"/>
              <w14:uncheckedState w14:val="2610" w14:font="Arial Unicode MS"/>
            </w14:checkbox>
          </w:sdtPr>
          <w:sdtContent>
            <w:tc>
              <w:tcPr>
                <w:tcW w:w="1227"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tc>
          <w:tcPr>
            <w:tcW w:w="1681" w:type="dxa"/>
          </w:tcPr>
          <w:p w:rsidR="00EE25AA" w:rsidRPr="00E469C1" w:rsidRDefault="00EE25AA" w:rsidP="00581875">
            <w:pPr>
              <w:spacing w:line="360" w:lineRule="auto"/>
              <w:rPr>
                <w:rFonts w:ascii="Calibri" w:eastAsia="Calibri" w:hAnsi="Calibri" w:cs="Times New Roman"/>
                <w:sz w:val="24"/>
                <w:szCs w:val="24"/>
              </w:rPr>
            </w:pPr>
          </w:p>
        </w:tc>
        <w:tc>
          <w:tcPr>
            <w:tcW w:w="1199" w:type="dxa"/>
          </w:tcPr>
          <w:p w:rsidR="00EE25AA" w:rsidRPr="00E469C1" w:rsidRDefault="00EE25AA" w:rsidP="00581875">
            <w:pPr>
              <w:spacing w:line="360" w:lineRule="auto"/>
              <w:rPr>
                <w:rFonts w:ascii="Calibri" w:eastAsia="Calibri" w:hAnsi="Calibri" w:cs="Times New Roman"/>
                <w:sz w:val="24"/>
                <w:szCs w:val="24"/>
              </w:rPr>
            </w:pPr>
          </w:p>
        </w:tc>
        <w:tc>
          <w:tcPr>
            <w:tcW w:w="1563" w:type="dxa"/>
          </w:tcPr>
          <w:p w:rsidR="00EE25AA" w:rsidRPr="00E469C1" w:rsidRDefault="00EE25AA" w:rsidP="00581875">
            <w:pPr>
              <w:spacing w:line="360" w:lineRule="auto"/>
              <w:rPr>
                <w:rFonts w:ascii="Calibri" w:eastAsia="Calibri" w:hAnsi="Calibri" w:cs="Times New Roman"/>
                <w:sz w:val="24"/>
                <w:szCs w:val="24"/>
              </w:rPr>
            </w:pPr>
          </w:p>
        </w:tc>
        <w:tc>
          <w:tcPr>
            <w:tcW w:w="1227" w:type="dxa"/>
          </w:tcPr>
          <w:p w:rsidR="00EE25AA" w:rsidRPr="00E469C1" w:rsidRDefault="00EE25AA" w:rsidP="00581875">
            <w:pPr>
              <w:spacing w:line="360" w:lineRule="auto"/>
              <w:rPr>
                <w:rFonts w:ascii="Calibri" w:eastAsia="Calibri" w:hAnsi="Calibri" w:cs="Times New Roman"/>
                <w:sz w:val="24"/>
                <w:szCs w:val="24"/>
              </w:rPr>
            </w:pPr>
          </w:p>
        </w:tc>
      </w:tr>
      <w:tr w:rsidR="00EE25AA" w:rsidRPr="00E469C1" w:rsidTr="00581875">
        <w:tc>
          <w:tcPr>
            <w:tcW w:w="1345" w:type="dxa"/>
          </w:tcPr>
          <w:p w:rsidR="00EE25AA" w:rsidRPr="00E469C1" w:rsidRDefault="00EE25AA" w:rsidP="00581875">
            <w:pPr>
              <w:spacing w:line="360" w:lineRule="auto"/>
              <w:rPr>
                <w:rFonts w:ascii="Calibri" w:eastAsia="Calibri" w:hAnsi="Calibri" w:cs="Times New Roman"/>
                <w:sz w:val="24"/>
                <w:szCs w:val="24"/>
              </w:rPr>
            </w:pPr>
          </w:p>
        </w:tc>
        <w:sdt>
          <w:sdtPr>
            <w:rPr>
              <w:rFonts w:ascii="Calibri" w:eastAsia="Calibri" w:hAnsi="Calibri" w:cs="Times New Roman"/>
              <w:sz w:val="24"/>
              <w:szCs w:val="24"/>
            </w:rPr>
            <w:id w:val="2062898933"/>
            <w14:checkbox>
              <w14:checked w14:val="0"/>
              <w14:checkedState w14:val="2612" w14:font="Arial Unicode MS"/>
              <w14:uncheckedState w14:val="2610" w14:font="Arial Unicode MS"/>
            </w14:checkbox>
          </w:sdtPr>
          <w:sdtContent>
            <w:tc>
              <w:tcPr>
                <w:tcW w:w="153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966091171"/>
            <w14:checkbox>
              <w14:checked w14:val="0"/>
              <w14:checkedState w14:val="2612" w14:font="Arial Unicode MS"/>
              <w14:uncheckedState w14:val="2610" w14:font="Arial Unicode MS"/>
            </w14:checkbox>
          </w:sdtPr>
          <w:sdtContent>
            <w:tc>
              <w:tcPr>
                <w:tcW w:w="144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906260465"/>
            <w14:checkbox>
              <w14:checked w14:val="0"/>
              <w14:checkedState w14:val="2612" w14:font="Arial Unicode MS"/>
              <w14:uncheckedState w14:val="2610" w14:font="Arial Unicode MS"/>
            </w14:checkbox>
          </w:sdtPr>
          <w:sdtContent>
            <w:tc>
              <w:tcPr>
                <w:tcW w:w="1473"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871213110"/>
            <w14:checkbox>
              <w14:checked w14:val="0"/>
              <w14:checkedState w14:val="2612" w14:font="Arial Unicode MS"/>
              <w14:uncheckedState w14:val="2610" w14:font="Arial Unicode MS"/>
            </w14:checkbox>
          </w:sdtPr>
          <w:sdtContent>
            <w:tc>
              <w:tcPr>
                <w:tcW w:w="1227"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tc>
          <w:tcPr>
            <w:tcW w:w="1681" w:type="dxa"/>
          </w:tcPr>
          <w:p w:rsidR="00EE25AA" w:rsidRPr="00E469C1" w:rsidRDefault="00EE25AA" w:rsidP="00581875">
            <w:pPr>
              <w:spacing w:line="360" w:lineRule="auto"/>
              <w:rPr>
                <w:rFonts w:ascii="Calibri" w:eastAsia="Calibri" w:hAnsi="Calibri" w:cs="Times New Roman"/>
                <w:sz w:val="24"/>
                <w:szCs w:val="24"/>
              </w:rPr>
            </w:pPr>
          </w:p>
        </w:tc>
        <w:tc>
          <w:tcPr>
            <w:tcW w:w="1199" w:type="dxa"/>
          </w:tcPr>
          <w:p w:rsidR="00EE25AA" w:rsidRPr="00E469C1" w:rsidRDefault="00EE25AA" w:rsidP="00581875">
            <w:pPr>
              <w:spacing w:line="360" w:lineRule="auto"/>
              <w:rPr>
                <w:rFonts w:ascii="Calibri" w:eastAsia="Calibri" w:hAnsi="Calibri" w:cs="Times New Roman"/>
                <w:sz w:val="24"/>
                <w:szCs w:val="24"/>
              </w:rPr>
            </w:pPr>
          </w:p>
        </w:tc>
        <w:tc>
          <w:tcPr>
            <w:tcW w:w="1563" w:type="dxa"/>
          </w:tcPr>
          <w:p w:rsidR="00EE25AA" w:rsidRPr="00E469C1" w:rsidRDefault="00EE25AA" w:rsidP="00581875">
            <w:pPr>
              <w:spacing w:line="360" w:lineRule="auto"/>
              <w:rPr>
                <w:rFonts w:ascii="Calibri" w:eastAsia="Calibri" w:hAnsi="Calibri" w:cs="Times New Roman"/>
                <w:sz w:val="24"/>
                <w:szCs w:val="24"/>
              </w:rPr>
            </w:pPr>
          </w:p>
        </w:tc>
        <w:tc>
          <w:tcPr>
            <w:tcW w:w="1227" w:type="dxa"/>
          </w:tcPr>
          <w:p w:rsidR="00EE25AA" w:rsidRPr="00E469C1" w:rsidRDefault="00EE25AA" w:rsidP="00581875">
            <w:pPr>
              <w:spacing w:line="360" w:lineRule="auto"/>
              <w:rPr>
                <w:rFonts w:ascii="Calibri" w:eastAsia="Calibri" w:hAnsi="Calibri" w:cs="Times New Roman"/>
                <w:sz w:val="24"/>
                <w:szCs w:val="24"/>
              </w:rPr>
            </w:pPr>
          </w:p>
        </w:tc>
      </w:tr>
      <w:tr w:rsidR="00EE25AA" w:rsidRPr="00E469C1" w:rsidTr="00581875">
        <w:tc>
          <w:tcPr>
            <w:tcW w:w="1345" w:type="dxa"/>
          </w:tcPr>
          <w:p w:rsidR="00EE25AA" w:rsidRPr="00E469C1" w:rsidRDefault="00EE25AA" w:rsidP="00581875">
            <w:pPr>
              <w:spacing w:line="360" w:lineRule="auto"/>
              <w:rPr>
                <w:rFonts w:ascii="Calibri" w:eastAsia="Calibri" w:hAnsi="Calibri" w:cs="Times New Roman"/>
                <w:sz w:val="24"/>
                <w:szCs w:val="24"/>
              </w:rPr>
            </w:pPr>
          </w:p>
        </w:tc>
        <w:sdt>
          <w:sdtPr>
            <w:rPr>
              <w:rFonts w:ascii="Calibri" w:eastAsia="Calibri" w:hAnsi="Calibri" w:cs="Times New Roman"/>
              <w:sz w:val="24"/>
              <w:szCs w:val="24"/>
            </w:rPr>
            <w:id w:val="-120306376"/>
            <w14:checkbox>
              <w14:checked w14:val="0"/>
              <w14:checkedState w14:val="2612" w14:font="Arial Unicode MS"/>
              <w14:uncheckedState w14:val="2610" w14:font="Arial Unicode MS"/>
            </w14:checkbox>
          </w:sdtPr>
          <w:sdtContent>
            <w:tc>
              <w:tcPr>
                <w:tcW w:w="153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192754551"/>
            <w14:checkbox>
              <w14:checked w14:val="0"/>
              <w14:checkedState w14:val="2612" w14:font="Arial Unicode MS"/>
              <w14:uncheckedState w14:val="2610" w14:font="Arial Unicode MS"/>
            </w14:checkbox>
          </w:sdtPr>
          <w:sdtContent>
            <w:tc>
              <w:tcPr>
                <w:tcW w:w="144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847068735"/>
            <w14:checkbox>
              <w14:checked w14:val="0"/>
              <w14:checkedState w14:val="2612" w14:font="Arial Unicode MS"/>
              <w14:uncheckedState w14:val="2610" w14:font="Arial Unicode MS"/>
            </w14:checkbox>
          </w:sdtPr>
          <w:sdtContent>
            <w:tc>
              <w:tcPr>
                <w:tcW w:w="1473"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542365229"/>
            <w14:checkbox>
              <w14:checked w14:val="0"/>
              <w14:checkedState w14:val="2612" w14:font="Arial Unicode MS"/>
              <w14:uncheckedState w14:val="2610" w14:font="Arial Unicode MS"/>
            </w14:checkbox>
          </w:sdtPr>
          <w:sdtContent>
            <w:tc>
              <w:tcPr>
                <w:tcW w:w="1227"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tc>
          <w:tcPr>
            <w:tcW w:w="1681" w:type="dxa"/>
          </w:tcPr>
          <w:p w:rsidR="00EE25AA" w:rsidRPr="00E469C1" w:rsidRDefault="00EE25AA" w:rsidP="00581875">
            <w:pPr>
              <w:spacing w:line="360" w:lineRule="auto"/>
              <w:rPr>
                <w:rFonts w:ascii="Calibri" w:eastAsia="Calibri" w:hAnsi="Calibri" w:cs="Times New Roman"/>
                <w:sz w:val="24"/>
                <w:szCs w:val="24"/>
              </w:rPr>
            </w:pPr>
          </w:p>
        </w:tc>
        <w:tc>
          <w:tcPr>
            <w:tcW w:w="1199" w:type="dxa"/>
          </w:tcPr>
          <w:p w:rsidR="00EE25AA" w:rsidRPr="00E469C1" w:rsidRDefault="00EE25AA" w:rsidP="00581875">
            <w:pPr>
              <w:spacing w:line="360" w:lineRule="auto"/>
              <w:rPr>
                <w:rFonts w:ascii="Calibri" w:eastAsia="Calibri" w:hAnsi="Calibri" w:cs="Times New Roman"/>
                <w:sz w:val="24"/>
                <w:szCs w:val="24"/>
              </w:rPr>
            </w:pPr>
          </w:p>
        </w:tc>
        <w:tc>
          <w:tcPr>
            <w:tcW w:w="1563" w:type="dxa"/>
          </w:tcPr>
          <w:p w:rsidR="00EE25AA" w:rsidRPr="00E469C1" w:rsidRDefault="00EE25AA" w:rsidP="00581875">
            <w:pPr>
              <w:spacing w:line="360" w:lineRule="auto"/>
              <w:rPr>
                <w:rFonts w:ascii="Calibri" w:eastAsia="Calibri" w:hAnsi="Calibri" w:cs="Times New Roman"/>
                <w:sz w:val="24"/>
                <w:szCs w:val="24"/>
              </w:rPr>
            </w:pPr>
          </w:p>
        </w:tc>
        <w:tc>
          <w:tcPr>
            <w:tcW w:w="1227" w:type="dxa"/>
          </w:tcPr>
          <w:p w:rsidR="00EE25AA" w:rsidRPr="00E469C1" w:rsidRDefault="00EE25AA" w:rsidP="00581875">
            <w:pPr>
              <w:spacing w:line="360" w:lineRule="auto"/>
              <w:rPr>
                <w:rFonts w:ascii="Calibri" w:eastAsia="Calibri" w:hAnsi="Calibri" w:cs="Times New Roman"/>
                <w:sz w:val="24"/>
                <w:szCs w:val="24"/>
              </w:rPr>
            </w:pPr>
          </w:p>
        </w:tc>
      </w:tr>
      <w:tr w:rsidR="00EE25AA" w:rsidRPr="00E469C1" w:rsidTr="00581875">
        <w:tc>
          <w:tcPr>
            <w:tcW w:w="1345" w:type="dxa"/>
          </w:tcPr>
          <w:p w:rsidR="00EE25AA" w:rsidRPr="00E469C1" w:rsidRDefault="00EE25AA" w:rsidP="00581875">
            <w:pPr>
              <w:spacing w:line="360" w:lineRule="auto"/>
              <w:rPr>
                <w:rFonts w:ascii="Calibri" w:eastAsia="Calibri" w:hAnsi="Calibri" w:cs="Times New Roman"/>
                <w:sz w:val="24"/>
                <w:szCs w:val="24"/>
              </w:rPr>
            </w:pPr>
          </w:p>
        </w:tc>
        <w:sdt>
          <w:sdtPr>
            <w:rPr>
              <w:rFonts w:ascii="Calibri" w:eastAsia="Calibri" w:hAnsi="Calibri" w:cs="Times New Roman"/>
              <w:sz w:val="24"/>
              <w:szCs w:val="24"/>
            </w:rPr>
            <w:id w:val="-2104022564"/>
            <w14:checkbox>
              <w14:checked w14:val="0"/>
              <w14:checkedState w14:val="2612" w14:font="Arial Unicode MS"/>
              <w14:uncheckedState w14:val="2610" w14:font="Arial Unicode MS"/>
            </w14:checkbox>
          </w:sdtPr>
          <w:sdtContent>
            <w:tc>
              <w:tcPr>
                <w:tcW w:w="153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624354843"/>
            <w14:checkbox>
              <w14:checked w14:val="0"/>
              <w14:checkedState w14:val="2612" w14:font="Arial Unicode MS"/>
              <w14:uncheckedState w14:val="2610" w14:font="Arial Unicode MS"/>
            </w14:checkbox>
          </w:sdtPr>
          <w:sdtContent>
            <w:tc>
              <w:tcPr>
                <w:tcW w:w="144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078630594"/>
            <w14:checkbox>
              <w14:checked w14:val="0"/>
              <w14:checkedState w14:val="2612" w14:font="Arial Unicode MS"/>
              <w14:uncheckedState w14:val="2610" w14:font="Arial Unicode MS"/>
            </w14:checkbox>
          </w:sdtPr>
          <w:sdtContent>
            <w:tc>
              <w:tcPr>
                <w:tcW w:w="1473"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875314490"/>
            <w14:checkbox>
              <w14:checked w14:val="0"/>
              <w14:checkedState w14:val="2612" w14:font="Arial Unicode MS"/>
              <w14:uncheckedState w14:val="2610" w14:font="Arial Unicode MS"/>
            </w14:checkbox>
          </w:sdtPr>
          <w:sdtContent>
            <w:tc>
              <w:tcPr>
                <w:tcW w:w="1227"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tc>
          <w:tcPr>
            <w:tcW w:w="1681" w:type="dxa"/>
          </w:tcPr>
          <w:p w:rsidR="00EE25AA" w:rsidRPr="00E469C1" w:rsidRDefault="00EE25AA" w:rsidP="00581875">
            <w:pPr>
              <w:spacing w:line="360" w:lineRule="auto"/>
              <w:rPr>
                <w:rFonts w:ascii="Calibri" w:eastAsia="Calibri" w:hAnsi="Calibri" w:cs="Times New Roman"/>
                <w:sz w:val="24"/>
                <w:szCs w:val="24"/>
              </w:rPr>
            </w:pPr>
          </w:p>
        </w:tc>
        <w:tc>
          <w:tcPr>
            <w:tcW w:w="1199" w:type="dxa"/>
          </w:tcPr>
          <w:p w:rsidR="00EE25AA" w:rsidRPr="00E469C1" w:rsidRDefault="00EE25AA" w:rsidP="00581875">
            <w:pPr>
              <w:spacing w:line="360" w:lineRule="auto"/>
              <w:rPr>
                <w:rFonts w:ascii="Calibri" w:eastAsia="Calibri" w:hAnsi="Calibri" w:cs="Times New Roman"/>
                <w:sz w:val="24"/>
                <w:szCs w:val="24"/>
              </w:rPr>
            </w:pPr>
          </w:p>
        </w:tc>
        <w:tc>
          <w:tcPr>
            <w:tcW w:w="1563" w:type="dxa"/>
          </w:tcPr>
          <w:p w:rsidR="00EE25AA" w:rsidRPr="00E469C1" w:rsidRDefault="00EE25AA" w:rsidP="00581875">
            <w:pPr>
              <w:spacing w:line="360" w:lineRule="auto"/>
              <w:rPr>
                <w:rFonts w:ascii="Calibri" w:eastAsia="Calibri" w:hAnsi="Calibri" w:cs="Times New Roman"/>
                <w:sz w:val="24"/>
                <w:szCs w:val="24"/>
              </w:rPr>
            </w:pPr>
          </w:p>
        </w:tc>
        <w:tc>
          <w:tcPr>
            <w:tcW w:w="1227" w:type="dxa"/>
          </w:tcPr>
          <w:p w:rsidR="00EE25AA" w:rsidRPr="00E469C1" w:rsidRDefault="00EE25AA" w:rsidP="00581875">
            <w:pPr>
              <w:spacing w:line="360" w:lineRule="auto"/>
              <w:rPr>
                <w:rFonts w:ascii="Calibri" w:eastAsia="Calibri" w:hAnsi="Calibri" w:cs="Times New Roman"/>
                <w:sz w:val="24"/>
                <w:szCs w:val="24"/>
              </w:rPr>
            </w:pPr>
          </w:p>
        </w:tc>
      </w:tr>
      <w:tr w:rsidR="00EE25AA" w:rsidRPr="00E469C1" w:rsidTr="00581875">
        <w:tc>
          <w:tcPr>
            <w:tcW w:w="1345" w:type="dxa"/>
          </w:tcPr>
          <w:p w:rsidR="00EE25AA" w:rsidRPr="00E469C1" w:rsidRDefault="00EE25AA" w:rsidP="00581875">
            <w:pPr>
              <w:spacing w:line="360" w:lineRule="auto"/>
              <w:rPr>
                <w:rFonts w:ascii="Calibri" w:eastAsia="Calibri" w:hAnsi="Calibri" w:cs="Times New Roman"/>
                <w:sz w:val="24"/>
                <w:szCs w:val="24"/>
              </w:rPr>
            </w:pPr>
          </w:p>
        </w:tc>
        <w:sdt>
          <w:sdtPr>
            <w:rPr>
              <w:rFonts w:ascii="Calibri" w:eastAsia="Calibri" w:hAnsi="Calibri" w:cs="Times New Roman"/>
              <w:sz w:val="24"/>
              <w:szCs w:val="24"/>
            </w:rPr>
            <w:id w:val="-182975668"/>
            <w14:checkbox>
              <w14:checked w14:val="0"/>
              <w14:checkedState w14:val="2612" w14:font="Arial Unicode MS"/>
              <w14:uncheckedState w14:val="2610" w14:font="Arial Unicode MS"/>
            </w14:checkbox>
          </w:sdtPr>
          <w:sdtContent>
            <w:tc>
              <w:tcPr>
                <w:tcW w:w="153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065481304"/>
            <w14:checkbox>
              <w14:checked w14:val="0"/>
              <w14:checkedState w14:val="2612" w14:font="Arial Unicode MS"/>
              <w14:uncheckedState w14:val="2610" w14:font="Arial Unicode MS"/>
            </w14:checkbox>
          </w:sdtPr>
          <w:sdtContent>
            <w:tc>
              <w:tcPr>
                <w:tcW w:w="144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299147742"/>
            <w14:checkbox>
              <w14:checked w14:val="0"/>
              <w14:checkedState w14:val="2612" w14:font="Arial Unicode MS"/>
              <w14:uncheckedState w14:val="2610" w14:font="Arial Unicode MS"/>
            </w14:checkbox>
          </w:sdtPr>
          <w:sdtContent>
            <w:tc>
              <w:tcPr>
                <w:tcW w:w="1473"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685283040"/>
            <w14:checkbox>
              <w14:checked w14:val="0"/>
              <w14:checkedState w14:val="2612" w14:font="Arial Unicode MS"/>
              <w14:uncheckedState w14:val="2610" w14:font="Arial Unicode MS"/>
            </w14:checkbox>
          </w:sdtPr>
          <w:sdtContent>
            <w:tc>
              <w:tcPr>
                <w:tcW w:w="1227"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tc>
          <w:tcPr>
            <w:tcW w:w="1681" w:type="dxa"/>
          </w:tcPr>
          <w:p w:rsidR="00EE25AA" w:rsidRPr="00E469C1" w:rsidRDefault="00EE25AA" w:rsidP="00581875">
            <w:pPr>
              <w:spacing w:line="360" w:lineRule="auto"/>
              <w:rPr>
                <w:rFonts w:ascii="Calibri" w:eastAsia="Calibri" w:hAnsi="Calibri" w:cs="Times New Roman"/>
                <w:sz w:val="24"/>
                <w:szCs w:val="24"/>
              </w:rPr>
            </w:pPr>
          </w:p>
        </w:tc>
        <w:tc>
          <w:tcPr>
            <w:tcW w:w="1199" w:type="dxa"/>
          </w:tcPr>
          <w:p w:rsidR="00EE25AA" w:rsidRPr="00E469C1" w:rsidRDefault="00EE25AA" w:rsidP="00581875">
            <w:pPr>
              <w:spacing w:line="360" w:lineRule="auto"/>
              <w:rPr>
                <w:rFonts w:ascii="Calibri" w:eastAsia="Calibri" w:hAnsi="Calibri" w:cs="Times New Roman"/>
                <w:sz w:val="24"/>
                <w:szCs w:val="24"/>
              </w:rPr>
            </w:pPr>
          </w:p>
        </w:tc>
        <w:tc>
          <w:tcPr>
            <w:tcW w:w="1563" w:type="dxa"/>
          </w:tcPr>
          <w:p w:rsidR="00EE25AA" w:rsidRPr="00E469C1" w:rsidRDefault="00EE25AA" w:rsidP="00581875">
            <w:pPr>
              <w:spacing w:line="360" w:lineRule="auto"/>
              <w:rPr>
                <w:rFonts w:ascii="Calibri" w:eastAsia="Calibri" w:hAnsi="Calibri" w:cs="Times New Roman"/>
                <w:sz w:val="24"/>
                <w:szCs w:val="24"/>
              </w:rPr>
            </w:pPr>
          </w:p>
        </w:tc>
        <w:tc>
          <w:tcPr>
            <w:tcW w:w="1227" w:type="dxa"/>
          </w:tcPr>
          <w:p w:rsidR="00EE25AA" w:rsidRPr="00E469C1" w:rsidRDefault="00EE25AA" w:rsidP="00581875">
            <w:pPr>
              <w:spacing w:line="360" w:lineRule="auto"/>
              <w:rPr>
                <w:rFonts w:ascii="Calibri" w:eastAsia="Calibri" w:hAnsi="Calibri" w:cs="Times New Roman"/>
                <w:sz w:val="24"/>
                <w:szCs w:val="24"/>
              </w:rPr>
            </w:pPr>
          </w:p>
        </w:tc>
      </w:tr>
      <w:tr w:rsidR="00EE25AA" w:rsidRPr="00E469C1" w:rsidTr="00581875">
        <w:tc>
          <w:tcPr>
            <w:tcW w:w="1345" w:type="dxa"/>
          </w:tcPr>
          <w:p w:rsidR="00EE25AA" w:rsidRPr="00E469C1" w:rsidRDefault="00EE25AA" w:rsidP="00581875">
            <w:pPr>
              <w:spacing w:line="360" w:lineRule="auto"/>
              <w:rPr>
                <w:rFonts w:ascii="Calibri" w:eastAsia="Calibri" w:hAnsi="Calibri" w:cs="Times New Roman"/>
                <w:sz w:val="24"/>
                <w:szCs w:val="24"/>
              </w:rPr>
            </w:pPr>
          </w:p>
        </w:tc>
        <w:sdt>
          <w:sdtPr>
            <w:rPr>
              <w:rFonts w:ascii="Calibri" w:eastAsia="Calibri" w:hAnsi="Calibri" w:cs="Times New Roman"/>
              <w:sz w:val="24"/>
              <w:szCs w:val="24"/>
            </w:rPr>
            <w:id w:val="-2085518390"/>
            <w14:checkbox>
              <w14:checked w14:val="0"/>
              <w14:checkedState w14:val="2612" w14:font="Arial Unicode MS"/>
              <w14:uncheckedState w14:val="2610" w14:font="Arial Unicode MS"/>
            </w14:checkbox>
          </w:sdtPr>
          <w:sdtContent>
            <w:tc>
              <w:tcPr>
                <w:tcW w:w="153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129357858"/>
            <w14:checkbox>
              <w14:checked w14:val="0"/>
              <w14:checkedState w14:val="2612" w14:font="Arial Unicode MS"/>
              <w14:uncheckedState w14:val="2610" w14:font="Arial Unicode MS"/>
            </w14:checkbox>
          </w:sdtPr>
          <w:sdtContent>
            <w:tc>
              <w:tcPr>
                <w:tcW w:w="144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1089965817"/>
            <w14:checkbox>
              <w14:checked w14:val="0"/>
              <w14:checkedState w14:val="2612" w14:font="Arial Unicode MS"/>
              <w14:uncheckedState w14:val="2610" w14:font="Arial Unicode MS"/>
            </w14:checkbox>
          </w:sdtPr>
          <w:sdtContent>
            <w:tc>
              <w:tcPr>
                <w:tcW w:w="1473"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582692455"/>
            <w14:checkbox>
              <w14:checked w14:val="0"/>
              <w14:checkedState w14:val="2612" w14:font="Arial Unicode MS"/>
              <w14:uncheckedState w14:val="2610" w14:font="Arial Unicode MS"/>
            </w14:checkbox>
          </w:sdtPr>
          <w:sdtContent>
            <w:tc>
              <w:tcPr>
                <w:tcW w:w="1227"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tc>
          <w:tcPr>
            <w:tcW w:w="1681" w:type="dxa"/>
          </w:tcPr>
          <w:p w:rsidR="00EE25AA" w:rsidRPr="00E469C1" w:rsidRDefault="00EE25AA" w:rsidP="00581875">
            <w:pPr>
              <w:spacing w:line="360" w:lineRule="auto"/>
              <w:rPr>
                <w:rFonts w:ascii="Calibri" w:eastAsia="Calibri" w:hAnsi="Calibri" w:cs="Times New Roman"/>
                <w:sz w:val="24"/>
                <w:szCs w:val="24"/>
              </w:rPr>
            </w:pPr>
          </w:p>
        </w:tc>
        <w:tc>
          <w:tcPr>
            <w:tcW w:w="1199" w:type="dxa"/>
          </w:tcPr>
          <w:p w:rsidR="00EE25AA" w:rsidRPr="00E469C1" w:rsidRDefault="00EE25AA" w:rsidP="00581875">
            <w:pPr>
              <w:spacing w:line="360" w:lineRule="auto"/>
              <w:rPr>
                <w:rFonts w:ascii="Calibri" w:eastAsia="Calibri" w:hAnsi="Calibri" w:cs="Times New Roman"/>
                <w:sz w:val="24"/>
                <w:szCs w:val="24"/>
              </w:rPr>
            </w:pPr>
          </w:p>
        </w:tc>
        <w:tc>
          <w:tcPr>
            <w:tcW w:w="1563" w:type="dxa"/>
          </w:tcPr>
          <w:p w:rsidR="00EE25AA" w:rsidRPr="00E469C1" w:rsidRDefault="00EE25AA" w:rsidP="00581875">
            <w:pPr>
              <w:spacing w:line="360" w:lineRule="auto"/>
              <w:rPr>
                <w:rFonts w:ascii="Calibri" w:eastAsia="Calibri" w:hAnsi="Calibri" w:cs="Times New Roman"/>
                <w:sz w:val="24"/>
                <w:szCs w:val="24"/>
              </w:rPr>
            </w:pPr>
          </w:p>
        </w:tc>
        <w:tc>
          <w:tcPr>
            <w:tcW w:w="1227" w:type="dxa"/>
          </w:tcPr>
          <w:p w:rsidR="00EE25AA" w:rsidRPr="00E469C1" w:rsidRDefault="00EE25AA" w:rsidP="00581875">
            <w:pPr>
              <w:spacing w:line="360" w:lineRule="auto"/>
              <w:rPr>
                <w:rFonts w:ascii="Calibri" w:eastAsia="Calibri" w:hAnsi="Calibri" w:cs="Times New Roman"/>
                <w:sz w:val="24"/>
                <w:szCs w:val="24"/>
              </w:rPr>
            </w:pPr>
          </w:p>
        </w:tc>
      </w:tr>
      <w:tr w:rsidR="00EE25AA" w:rsidRPr="00E469C1" w:rsidTr="00581875">
        <w:tc>
          <w:tcPr>
            <w:tcW w:w="1345" w:type="dxa"/>
          </w:tcPr>
          <w:p w:rsidR="00EE25AA" w:rsidRPr="00E469C1" w:rsidRDefault="00EE25AA" w:rsidP="00581875">
            <w:pPr>
              <w:spacing w:line="360" w:lineRule="auto"/>
              <w:rPr>
                <w:rFonts w:ascii="Calibri" w:eastAsia="Calibri" w:hAnsi="Calibri" w:cs="Times New Roman"/>
                <w:sz w:val="24"/>
                <w:szCs w:val="24"/>
              </w:rPr>
            </w:pPr>
          </w:p>
        </w:tc>
        <w:sdt>
          <w:sdtPr>
            <w:rPr>
              <w:rFonts w:ascii="Calibri" w:eastAsia="Calibri" w:hAnsi="Calibri" w:cs="Times New Roman"/>
              <w:sz w:val="24"/>
              <w:szCs w:val="24"/>
            </w:rPr>
            <w:id w:val="1293864787"/>
            <w14:checkbox>
              <w14:checked w14:val="0"/>
              <w14:checkedState w14:val="2612" w14:font="Arial Unicode MS"/>
              <w14:uncheckedState w14:val="2610" w14:font="Arial Unicode MS"/>
            </w14:checkbox>
          </w:sdtPr>
          <w:sdtContent>
            <w:tc>
              <w:tcPr>
                <w:tcW w:w="153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498309387"/>
            <w14:checkbox>
              <w14:checked w14:val="0"/>
              <w14:checkedState w14:val="2612" w14:font="Arial Unicode MS"/>
              <w14:uncheckedState w14:val="2610" w14:font="Arial Unicode MS"/>
            </w14:checkbox>
          </w:sdtPr>
          <w:sdtContent>
            <w:tc>
              <w:tcPr>
                <w:tcW w:w="1440"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864182981"/>
            <w14:checkbox>
              <w14:checked w14:val="0"/>
              <w14:checkedState w14:val="2612" w14:font="Arial Unicode MS"/>
              <w14:uncheckedState w14:val="2610" w14:font="Arial Unicode MS"/>
            </w14:checkbox>
          </w:sdtPr>
          <w:sdtContent>
            <w:tc>
              <w:tcPr>
                <w:tcW w:w="1473"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sdt>
          <w:sdtPr>
            <w:rPr>
              <w:rFonts w:ascii="Calibri" w:eastAsia="Calibri" w:hAnsi="Calibri" w:cs="Times New Roman"/>
              <w:sz w:val="24"/>
              <w:szCs w:val="24"/>
            </w:rPr>
            <w:id w:val="925231379"/>
            <w14:checkbox>
              <w14:checked w14:val="0"/>
              <w14:checkedState w14:val="2612" w14:font="Arial Unicode MS"/>
              <w14:uncheckedState w14:val="2610" w14:font="Arial Unicode MS"/>
            </w14:checkbox>
          </w:sdtPr>
          <w:sdtContent>
            <w:tc>
              <w:tcPr>
                <w:tcW w:w="1227" w:type="dxa"/>
              </w:tcPr>
              <w:p w:rsidR="00EE25AA" w:rsidRPr="00E469C1" w:rsidRDefault="00EE25AA" w:rsidP="00581875">
                <w:pPr>
                  <w:spacing w:line="360" w:lineRule="auto"/>
                  <w:jc w:val="center"/>
                  <w:rPr>
                    <w:rFonts w:ascii="Calibri" w:eastAsia="Calibri" w:hAnsi="Calibri" w:cs="Times New Roman"/>
                    <w:sz w:val="24"/>
                    <w:szCs w:val="24"/>
                  </w:rPr>
                </w:pPr>
                <w:r>
                  <w:rPr>
                    <w:rFonts w:ascii="MS Gothic" w:eastAsia="MS Gothic" w:hAnsi="Calibri" w:cs="Times New Roman" w:hint="eastAsia"/>
                    <w:sz w:val="24"/>
                    <w:szCs w:val="24"/>
                  </w:rPr>
                  <w:t>☐</w:t>
                </w:r>
              </w:p>
            </w:tc>
          </w:sdtContent>
        </w:sdt>
        <w:tc>
          <w:tcPr>
            <w:tcW w:w="1681" w:type="dxa"/>
          </w:tcPr>
          <w:p w:rsidR="00EE25AA" w:rsidRPr="00E469C1" w:rsidRDefault="00EE25AA" w:rsidP="00581875">
            <w:pPr>
              <w:spacing w:line="360" w:lineRule="auto"/>
              <w:rPr>
                <w:rFonts w:ascii="Calibri" w:eastAsia="Calibri" w:hAnsi="Calibri" w:cs="Times New Roman"/>
                <w:sz w:val="24"/>
                <w:szCs w:val="24"/>
              </w:rPr>
            </w:pPr>
          </w:p>
        </w:tc>
        <w:tc>
          <w:tcPr>
            <w:tcW w:w="1199" w:type="dxa"/>
          </w:tcPr>
          <w:p w:rsidR="00EE25AA" w:rsidRPr="00E469C1" w:rsidRDefault="00EE25AA" w:rsidP="00581875">
            <w:pPr>
              <w:spacing w:line="360" w:lineRule="auto"/>
              <w:rPr>
                <w:rFonts w:ascii="Calibri" w:eastAsia="Calibri" w:hAnsi="Calibri" w:cs="Times New Roman"/>
                <w:sz w:val="24"/>
                <w:szCs w:val="24"/>
              </w:rPr>
            </w:pPr>
          </w:p>
        </w:tc>
        <w:tc>
          <w:tcPr>
            <w:tcW w:w="1563" w:type="dxa"/>
          </w:tcPr>
          <w:p w:rsidR="00EE25AA" w:rsidRPr="00E469C1" w:rsidRDefault="00EE25AA" w:rsidP="00581875">
            <w:pPr>
              <w:spacing w:line="360" w:lineRule="auto"/>
              <w:rPr>
                <w:rFonts w:ascii="Calibri" w:eastAsia="Calibri" w:hAnsi="Calibri" w:cs="Times New Roman"/>
                <w:sz w:val="24"/>
                <w:szCs w:val="24"/>
              </w:rPr>
            </w:pPr>
          </w:p>
        </w:tc>
        <w:tc>
          <w:tcPr>
            <w:tcW w:w="1227" w:type="dxa"/>
          </w:tcPr>
          <w:p w:rsidR="00EE25AA" w:rsidRPr="00E469C1" w:rsidRDefault="00EE25AA" w:rsidP="00581875">
            <w:pPr>
              <w:spacing w:line="360" w:lineRule="auto"/>
              <w:rPr>
                <w:rFonts w:ascii="Calibri" w:eastAsia="Calibri" w:hAnsi="Calibri" w:cs="Times New Roman"/>
                <w:sz w:val="24"/>
                <w:szCs w:val="24"/>
              </w:rPr>
            </w:pPr>
          </w:p>
        </w:tc>
      </w:tr>
    </w:tbl>
    <w:p w:rsidR="00EE25AA" w:rsidRDefault="00EE25AA" w:rsidP="00EE25AA">
      <w:pPr>
        <w:spacing w:line="360" w:lineRule="auto"/>
        <w:rPr>
          <w:rFonts w:ascii="Ebrima" w:hAnsi="Ebrima"/>
          <w:sz w:val="24"/>
          <w:szCs w:val="24"/>
        </w:rPr>
      </w:pPr>
    </w:p>
    <w:p w:rsidR="00EE25AA" w:rsidRPr="008C6BF5" w:rsidRDefault="00EE25AA" w:rsidP="00EE25AA">
      <w:pPr>
        <w:rPr>
          <w:rFonts w:ascii="Ebrima" w:hAnsi="Ebrima"/>
          <w:b/>
          <w:sz w:val="24"/>
          <w:szCs w:val="24"/>
        </w:rPr>
      </w:pPr>
      <w:r w:rsidRPr="008C6BF5">
        <w:rPr>
          <w:rFonts w:ascii="Ebrima" w:hAnsi="Ebrima"/>
          <w:b/>
          <w:sz w:val="24"/>
          <w:szCs w:val="24"/>
        </w:rPr>
        <w:t xml:space="preserve">General Comment: </w:t>
      </w:r>
    </w:p>
    <w:p w:rsidR="00EE25AA" w:rsidRPr="00E469C1" w:rsidRDefault="00EE25AA" w:rsidP="00EE25AA">
      <w:pPr>
        <w:rPr>
          <w:rFonts w:ascii="Ebrima" w:hAnsi="Ebrima"/>
          <w:sz w:val="24"/>
          <w:szCs w:val="24"/>
        </w:rPr>
      </w:pPr>
      <w:r>
        <w:rPr>
          <w:rFonts w:ascii="Ebrima" w:hAnsi="Ebri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BA8" w:rsidRDefault="00990BA8" w:rsidP="00EE25AA">
      <w:pPr>
        <w:spacing w:line="240" w:lineRule="auto"/>
        <w:jc w:val="both"/>
        <w:rPr>
          <w:sz w:val="24"/>
          <w:szCs w:val="24"/>
        </w:rPr>
      </w:pPr>
    </w:p>
    <w:p w:rsidR="00EE25AA" w:rsidRDefault="00EE25AA" w:rsidP="00EE25AA">
      <w:pPr>
        <w:spacing w:line="240" w:lineRule="auto"/>
        <w:jc w:val="both"/>
      </w:pPr>
    </w:p>
    <w:sectPr w:rsidR="00EE25AA" w:rsidSect="00EE25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FF" w:rsidRDefault="000D74FF">
      <w:pPr>
        <w:spacing w:after="0" w:line="240" w:lineRule="auto"/>
      </w:pPr>
      <w:r>
        <w:separator/>
      </w:r>
    </w:p>
  </w:endnote>
  <w:endnote w:type="continuationSeparator" w:id="0">
    <w:p w:rsidR="000D74FF" w:rsidRDefault="000D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BF" w:rsidRDefault="00C075BF">
    <w:pPr>
      <w:pStyle w:val="Footer"/>
    </w:pPr>
  </w:p>
  <w:p w:rsidR="00C075BF" w:rsidRDefault="00C07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FF" w:rsidRDefault="000D74FF">
      <w:pPr>
        <w:spacing w:after="0" w:line="240" w:lineRule="auto"/>
      </w:pPr>
      <w:r>
        <w:separator/>
      </w:r>
    </w:p>
  </w:footnote>
  <w:footnote w:type="continuationSeparator" w:id="0">
    <w:p w:rsidR="000D74FF" w:rsidRDefault="000D7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70B"/>
      </v:shape>
    </w:pict>
  </w:numPicBullet>
  <w:abstractNum w:abstractNumId="0">
    <w:nsid w:val="023141E3"/>
    <w:multiLevelType w:val="hybridMultilevel"/>
    <w:tmpl w:val="7B6EA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644DB1"/>
    <w:multiLevelType w:val="hybridMultilevel"/>
    <w:tmpl w:val="7FA6781A"/>
    <w:lvl w:ilvl="0" w:tplc="065C680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40150"/>
    <w:multiLevelType w:val="hybridMultilevel"/>
    <w:tmpl w:val="2B90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D2BEE"/>
    <w:multiLevelType w:val="hybridMultilevel"/>
    <w:tmpl w:val="F558C8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E04E3"/>
    <w:multiLevelType w:val="hybridMultilevel"/>
    <w:tmpl w:val="4238D8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B6437B"/>
    <w:multiLevelType w:val="hybridMultilevel"/>
    <w:tmpl w:val="0E9485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6715C"/>
    <w:multiLevelType w:val="hybridMultilevel"/>
    <w:tmpl w:val="5AE09B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052A06"/>
    <w:multiLevelType w:val="multilevel"/>
    <w:tmpl w:val="C22A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A41A1"/>
    <w:multiLevelType w:val="hybridMultilevel"/>
    <w:tmpl w:val="174E91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34747"/>
    <w:multiLevelType w:val="hybridMultilevel"/>
    <w:tmpl w:val="9640A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094A6D"/>
    <w:multiLevelType w:val="hybridMultilevel"/>
    <w:tmpl w:val="B27CDB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E9484F"/>
    <w:multiLevelType w:val="hybridMultilevel"/>
    <w:tmpl w:val="FFDEA89A"/>
    <w:lvl w:ilvl="0" w:tplc="A76A0C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A57073"/>
    <w:multiLevelType w:val="hybridMultilevel"/>
    <w:tmpl w:val="99DC2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654EB0"/>
    <w:multiLevelType w:val="hybridMultilevel"/>
    <w:tmpl w:val="05E0C5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712C54"/>
    <w:multiLevelType w:val="hybridMultilevel"/>
    <w:tmpl w:val="7C0A1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B87319"/>
    <w:multiLevelType w:val="hybridMultilevel"/>
    <w:tmpl w:val="D3D4E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40460"/>
    <w:multiLevelType w:val="hybridMultilevel"/>
    <w:tmpl w:val="6F28D950"/>
    <w:lvl w:ilvl="0" w:tplc="55AAD7A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0C4BE20">
      <w:start w:val="1"/>
      <w:numFmt w:val="bullet"/>
      <w:lvlText w:val=""/>
      <w:lvlJc w:val="left"/>
      <w:pPr>
        <w:ind w:left="360" w:hanging="360"/>
      </w:pPr>
      <w:rPr>
        <w:rFonts w:ascii="Wingdings" w:hAnsi="Wingdings" w:hint="default"/>
        <w:color w:val="auto"/>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4733E15"/>
    <w:multiLevelType w:val="hybridMultilevel"/>
    <w:tmpl w:val="E61C6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582F80"/>
    <w:multiLevelType w:val="multilevel"/>
    <w:tmpl w:val="A534371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9714578"/>
    <w:multiLevelType w:val="multilevel"/>
    <w:tmpl w:val="15940CB6"/>
    <w:lvl w:ilvl="0">
      <w:start w:val="1"/>
      <w:numFmt w:val="decimal"/>
      <w:lvlText w:val="%1."/>
      <w:lvlJc w:val="left"/>
      <w:pPr>
        <w:ind w:left="2880" w:hanging="360"/>
      </w:pPr>
      <w:rPr>
        <w:rFont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9B67F45"/>
    <w:multiLevelType w:val="multilevel"/>
    <w:tmpl w:val="ABE4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C29F3"/>
    <w:multiLevelType w:val="multilevel"/>
    <w:tmpl w:val="667E7EB4"/>
    <w:lvl w:ilvl="0">
      <w:start w:val="1"/>
      <w:numFmt w:val="decimal"/>
      <w:lvlText w:val="%1."/>
      <w:lvlJc w:val="left"/>
      <w:pPr>
        <w:ind w:left="360" w:hanging="360"/>
      </w:pPr>
      <w:rPr>
        <w:b/>
        <w:sz w:val="24"/>
      </w:rPr>
    </w:lvl>
    <w:lvl w:ilvl="1">
      <w:start w:val="1"/>
      <w:numFmt w:val="decimal"/>
      <w:isLgl/>
      <w:lvlText w:val="%2."/>
      <w:lvlJc w:val="left"/>
      <w:pPr>
        <w:ind w:left="420" w:hanging="420"/>
      </w:pPr>
      <w:rPr>
        <w:rFonts w:ascii="Calibri" w:eastAsia="Calibri" w:hAnsi="Calibri" w:cs="Times New Roman"/>
        <w:b w:val="0"/>
        <w:sz w:val="24"/>
      </w:r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2">
    <w:nsid w:val="512A035B"/>
    <w:multiLevelType w:val="hybridMultilevel"/>
    <w:tmpl w:val="34AC230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195BF4"/>
    <w:multiLevelType w:val="hybridMultilevel"/>
    <w:tmpl w:val="03728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6B0974"/>
    <w:multiLevelType w:val="hybridMultilevel"/>
    <w:tmpl w:val="B81E10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773202"/>
    <w:multiLevelType w:val="hybridMultilevel"/>
    <w:tmpl w:val="486608E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563741F2"/>
    <w:multiLevelType w:val="hybridMultilevel"/>
    <w:tmpl w:val="312CD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D036CE"/>
    <w:multiLevelType w:val="hybridMultilevel"/>
    <w:tmpl w:val="590EFC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B35656"/>
    <w:multiLevelType w:val="hybridMultilevel"/>
    <w:tmpl w:val="4858EE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B12B96"/>
    <w:multiLevelType w:val="hybridMultilevel"/>
    <w:tmpl w:val="AD062AC6"/>
    <w:lvl w:ilvl="0" w:tplc="0409000F">
      <w:start w:val="1"/>
      <w:numFmt w:val="decimal"/>
      <w:lvlText w:val="%1."/>
      <w:lvlJc w:val="left"/>
      <w:pPr>
        <w:ind w:left="360" w:hanging="360"/>
      </w:pPr>
      <w:rPr>
        <w:rFonts w:hint="default"/>
      </w:rPr>
    </w:lvl>
    <w:lvl w:ilvl="1" w:tplc="491AEE54">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CF2D4F"/>
    <w:multiLevelType w:val="hybridMultilevel"/>
    <w:tmpl w:val="D9263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859D6"/>
    <w:multiLevelType w:val="hybridMultilevel"/>
    <w:tmpl w:val="87AEC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CD34FC"/>
    <w:multiLevelType w:val="hybridMultilevel"/>
    <w:tmpl w:val="BA503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F34A5C"/>
    <w:multiLevelType w:val="hybridMultilevel"/>
    <w:tmpl w:val="B9E872A0"/>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12F221C"/>
    <w:multiLevelType w:val="hybridMultilevel"/>
    <w:tmpl w:val="39A023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0946F4"/>
    <w:multiLevelType w:val="hybridMultilevel"/>
    <w:tmpl w:val="AC862DD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423A38"/>
    <w:multiLevelType w:val="hybridMultilevel"/>
    <w:tmpl w:val="7DDA70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9D5CAB"/>
    <w:multiLevelType w:val="hybridMultilevel"/>
    <w:tmpl w:val="D11A4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2373E1"/>
    <w:multiLevelType w:val="hybridMultilevel"/>
    <w:tmpl w:val="FC806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369B0"/>
    <w:multiLevelType w:val="hybridMultilevel"/>
    <w:tmpl w:val="A3207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0725C7"/>
    <w:multiLevelType w:val="hybridMultilevel"/>
    <w:tmpl w:val="BE7AEC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6B151D"/>
    <w:multiLevelType w:val="hybridMultilevel"/>
    <w:tmpl w:val="7792924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751C7A92"/>
    <w:multiLevelType w:val="hybridMultilevel"/>
    <w:tmpl w:val="C936C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C11E7D"/>
    <w:multiLevelType w:val="hybridMultilevel"/>
    <w:tmpl w:val="B5EC8F1C"/>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4">
    <w:nsid w:val="779309E3"/>
    <w:multiLevelType w:val="hybridMultilevel"/>
    <w:tmpl w:val="87AEC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3039CF"/>
    <w:multiLevelType w:val="hybridMultilevel"/>
    <w:tmpl w:val="C45A3526"/>
    <w:lvl w:ilvl="0" w:tplc="5A24A358">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6">
    <w:nsid w:val="7DCD7C20"/>
    <w:multiLevelType w:val="hybridMultilevel"/>
    <w:tmpl w:val="2C483E62"/>
    <w:lvl w:ilvl="0" w:tplc="04090005">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26"/>
  </w:num>
  <w:num w:numId="4">
    <w:abstractNumId w:val="4"/>
  </w:num>
  <w:num w:numId="5">
    <w:abstractNumId w:val="1"/>
  </w:num>
  <w:num w:numId="6">
    <w:abstractNumId w:val="46"/>
  </w:num>
  <w:num w:numId="7">
    <w:abstractNumId w:val="14"/>
  </w:num>
  <w:num w:numId="8">
    <w:abstractNumId w:val="41"/>
  </w:num>
  <w:num w:numId="9">
    <w:abstractNumId w:val="23"/>
  </w:num>
  <w:num w:numId="10">
    <w:abstractNumId w:val="42"/>
  </w:num>
  <w:num w:numId="11">
    <w:abstractNumId w:val="35"/>
  </w:num>
  <w:num w:numId="12">
    <w:abstractNumId w:val="0"/>
  </w:num>
  <w:num w:numId="13">
    <w:abstractNumId w:val="45"/>
  </w:num>
  <w:num w:numId="14">
    <w:abstractNumId w:val="6"/>
  </w:num>
  <w:num w:numId="15">
    <w:abstractNumId w:val="8"/>
  </w:num>
  <w:num w:numId="16">
    <w:abstractNumId w:val="33"/>
  </w:num>
  <w:num w:numId="17">
    <w:abstractNumId w:val="16"/>
  </w:num>
  <w:num w:numId="18">
    <w:abstractNumId w:val="5"/>
  </w:num>
  <w:num w:numId="19">
    <w:abstractNumId w:val="13"/>
  </w:num>
  <w:num w:numId="20">
    <w:abstractNumId w:val="24"/>
  </w:num>
  <w:num w:numId="21">
    <w:abstractNumId w:val="12"/>
  </w:num>
  <w:num w:numId="22">
    <w:abstractNumId w:val="18"/>
  </w:num>
  <w:num w:numId="23">
    <w:abstractNumId w:val="38"/>
  </w:num>
  <w:num w:numId="24">
    <w:abstractNumId w:val="44"/>
  </w:num>
  <w:num w:numId="25">
    <w:abstractNumId w:val="31"/>
  </w:num>
  <w:num w:numId="26">
    <w:abstractNumId w:val="9"/>
  </w:num>
  <w:num w:numId="27">
    <w:abstractNumId w:val="36"/>
  </w:num>
  <w:num w:numId="28">
    <w:abstractNumId w:val="22"/>
  </w:num>
  <w:num w:numId="29">
    <w:abstractNumId w:val="28"/>
  </w:num>
  <w:num w:numId="30">
    <w:abstractNumId w:val="39"/>
  </w:num>
  <w:num w:numId="31">
    <w:abstractNumId w:val="32"/>
  </w:num>
  <w:num w:numId="32">
    <w:abstractNumId w:val="2"/>
  </w:num>
  <w:num w:numId="33">
    <w:abstractNumId w:val="40"/>
  </w:num>
  <w:num w:numId="34">
    <w:abstractNumId w:val="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9"/>
  </w:num>
  <w:num w:numId="40">
    <w:abstractNumId w:val="15"/>
  </w:num>
  <w:num w:numId="41">
    <w:abstractNumId w:val="30"/>
  </w:num>
  <w:num w:numId="42">
    <w:abstractNumId w:val="20"/>
  </w:num>
  <w:num w:numId="43">
    <w:abstractNumId w:val="34"/>
  </w:num>
  <w:num w:numId="44">
    <w:abstractNumId w:val="19"/>
  </w:num>
  <w:num w:numId="45">
    <w:abstractNumId w:val="25"/>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6D"/>
    <w:rsid w:val="00010088"/>
    <w:rsid w:val="00020079"/>
    <w:rsid w:val="00081EDD"/>
    <w:rsid w:val="000D74FF"/>
    <w:rsid w:val="000F5D3D"/>
    <w:rsid w:val="002243A3"/>
    <w:rsid w:val="002B7591"/>
    <w:rsid w:val="002C2FDA"/>
    <w:rsid w:val="003D0FE1"/>
    <w:rsid w:val="0041289E"/>
    <w:rsid w:val="004E6154"/>
    <w:rsid w:val="00581875"/>
    <w:rsid w:val="005E2F08"/>
    <w:rsid w:val="006F2561"/>
    <w:rsid w:val="006F5C9E"/>
    <w:rsid w:val="007A713E"/>
    <w:rsid w:val="007B5875"/>
    <w:rsid w:val="007D475D"/>
    <w:rsid w:val="0084646D"/>
    <w:rsid w:val="00943179"/>
    <w:rsid w:val="00990BA8"/>
    <w:rsid w:val="009E1749"/>
    <w:rsid w:val="009E279D"/>
    <w:rsid w:val="00A831D7"/>
    <w:rsid w:val="00AA6E24"/>
    <w:rsid w:val="00AF7D1D"/>
    <w:rsid w:val="00B70463"/>
    <w:rsid w:val="00BD7106"/>
    <w:rsid w:val="00BE5706"/>
    <w:rsid w:val="00C075BF"/>
    <w:rsid w:val="00C1775C"/>
    <w:rsid w:val="00DA6AFD"/>
    <w:rsid w:val="00EE25AA"/>
    <w:rsid w:val="00F45247"/>
    <w:rsid w:val="00F517F9"/>
    <w:rsid w:val="00FC3F4F"/>
    <w:rsid w:val="00FE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1214-466E-464B-8CAA-24F080B0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D0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FE1"/>
    <w:pPr>
      <w:ind w:left="720"/>
      <w:contextualSpacing/>
    </w:pPr>
  </w:style>
  <w:style w:type="paragraph" w:styleId="Header">
    <w:name w:val="header"/>
    <w:basedOn w:val="Normal"/>
    <w:link w:val="HeaderChar"/>
    <w:uiPriority w:val="99"/>
    <w:unhideWhenUsed/>
    <w:rsid w:val="003D0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E1"/>
  </w:style>
  <w:style w:type="paragraph" w:styleId="Footer">
    <w:name w:val="footer"/>
    <w:basedOn w:val="Normal"/>
    <w:link w:val="FooterChar"/>
    <w:uiPriority w:val="99"/>
    <w:unhideWhenUsed/>
    <w:rsid w:val="0099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BA8"/>
  </w:style>
  <w:style w:type="table" w:customStyle="1" w:styleId="TableGrid2">
    <w:name w:val="Table Grid2"/>
    <w:basedOn w:val="TableNormal"/>
    <w:next w:val="TableGrid"/>
    <w:uiPriority w:val="39"/>
    <w:rsid w:val="00EE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E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EE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E25AA"/>
    <w:rPr>
      <w:color w:val="808080"/>
    </w:rPr>
  </w:style>
  <w:style w:type="table" w:customStyle="1" w:styleId="TableGrid5">
    <w:name w:val="Table Grid5"/>
    <w:basedOn w:val="TableNormal"/>
    <w:next w:val="TableGrid"/>
    <w:uiPriority w:val="39"/>
    <w:rsid w:val="00EE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EE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E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25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5AA"/>
    <w:rPr>
      <w:b/>
      <w:bCs/>
    </w:rPr>
  </w:style>
  <w:style w:type="paragraph" w:customStyle="1" w:styleId="Default">
    <w:name w:val="Default"/>
    <w:rsid w:val="00EE25AA"/>
    <w:pPr>
      <w:autoSpaceDE w:val="0"/>
      <w:autoSpaceDN w:val="0"/>
      <w:adjustRightInd w:val="0"/>
      <w:spacing w:after="0" w:line="240" w:lineRule="auto"/>
    </w:pPr>
    <w:rPr>
      <w:rFonts w:ascii="Verdana" w:hAnsi="Verdana" w:cs="Verdana"/>
      <w:color w:val="000000"/>
      <w:sz w:val="24"/>
      <w:szCs w:val="24"/>
    </w:rPr>
  </w:style>
  <w:style w:type="table" w:customStyle="1" w:styleId="TableGrid11">
    <w:name w:val="Table Grid11"/>
    <w:basedOn w:val="TableNormal"/>
    <w:next w:val="TableGrid"/>
    <w:uiPriority w:val="39"/>
    <w:rsid w:val="00581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44395">
      <w:bodyDiv w:val="1"/>
      <w:marLeft w:val="0"/>
      <w:marRight w:val="0"/>
      <w:marTop w:val="0"/>
      <w:marBottom w:val="0"/>
      <w:divBdr>
        <w:top w:val="none" w:sz="0" w:space="0" w:color="auto"/>
        <w:left w:val="none" w:sz="0" w:space="0" w:color="auto"/>
        <w:bottom w:val="none" w:sz="0" w:space="0" w:color="auto"/>
        <w:right w:val="none" w:sz="0" w:space="0" w:color="auto"/>
      </w:divBdr>
      <w:divsChild>
        <w:div w:id="13215443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24</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2020-05-13T06:11:00Z</dcterms:created>
  <dcterms:modified xsi:type="dcterms:W3CDTF">2020-06-25T07:35:00Z</dcterms:modified>
</cp:coreProperties>
</file>